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E2" w:rsidRDefault="009E2C16" w:rsidP="00FA2026">
      <w:pPr>
        <w:rPr>
          <w:rFonts w:ascii="Times New Roman" w:hAnsi="Times New Roman" w:cs="Times New Roman"/>
          <w:sz w:val="24"/>
          <w:szCs w:val="24"/>
        </w:rPr>
      </w:pPr>
      <w:r>
        <w:rPr>
          <w:rFonts w:ascii="Times New Roman" w:hAnsi="Times New Roman" w:cs="Times New Roman"/>
          <w:sz w:val="24"/>
          <w:szCs w:val="24"/>
        </w:rPr>
        <w:t>11</w:t>
      </w:r>
      <w:r w:rsidR="00FA2026" w:rsidRPr="00651B7E">
        <w:rPr>
          <w:rFonts w:ascii="Times New Roman" w:hAnsi="Times New Roman" w:cs="Times New Roman"/>
          <w:sz w:val="24"/>
          <w:szCs w:val="24"/>
        </w:rPr>
        <w:t>.0</w:t>
      </w:r>
      <w:r>
        <w:rPr>
          <w:rFonts w:ascii="Times New Roman" w:hAnsi="Times New Roman" w:cs="Times New Roman"/>
          <w:sz w:val="24"/>
          <w:szCs w:val="24"/>
        </w:rPr>
        <w:t>2</w:t>
      </w:r>
      <w:r w:rsidR="00FA2026" w:rsidRPr="00651B7E">
        <w:rPr>
          <w:rFonts w:ascii="Times New Roman" w:hAnsi="Times New Roman" w:cs="Times New Roman"/>
          <w:sz w:val="24"/>
          <w:szCs w:val="24"/>
        </w:rPr>
        <w:t>.202</w:t>
      </w:r>
      <w:r>
        <w:rPr>
          <w:rFonts w:ascii="Times New Roman" w:hAnsi="Times New Roman" w:cs="Times New Roman"/>
          <w:sz w:val="24"/>
          <w:szCs w:val="24"/>
        </w:rPr>
        <w:t>2</w:t>
      </w:r>
      <w:r w:rsidR="00FA2026" w:rsidRPr="00651B7E">
        <w:rPr>
          <w:rFonts w:ascii="Times New Roman" w:hAnsi="Times New Roman" w:cs="Times New Roman"/>
          <w:sz w:val="24"/>
          <w:szCs w:val="24"/>
        </w:rPr>
        <w:t>г.</w:t>
      </w:r>
      <w:r w:rsidR="0041580A">
        <w:rPr>
          <w:rFonts w:ascii="Times New Roman" w:hAnsi="Times New Roman" w:cs="Times New Roman"/>
          <w:sz w:val="24"/>
          <w:szCs w:val="24"/>
        </w:rPr>
        <w:t>,3</w:t>
      </w:r>
      <w:r w:rsidR="00FA2026" w:rsidRPr="00651B7E">
        <w:rPr>
          <w:rFonts w:ascii="Times New Roman" w:hAnsi="Times New Roman" w:cs="Times New Roman"/>
          <w:sz w:val="24"/>
          <w:szCs w:val="24"/>
        </w:rPr>
        <w:t>пар</w:t>
      </w:r>
      <w:r w:rsidR="00FF3644">
        <w:rPr>
          <w:rFonts w:ascii="Times New Roman" w:hAnsi="Times New Roman" w:cs="Times New Roman"/>
          <w:sz w:val="24"/>
          <w:szCs w:val="24"/>
        </w:rPr>
        <w:t>а</w:t>
      </w:r>
      <w:r w:rsidR="00FA2026" w:rsidRPr="00651B7E">
        <w:rPr>
          <w:rFonts w:ascii="Times New Roman" w:hAnsi="Times New Roman" w:cs="Times New Roman"/>
          <w:sz w:val="24"/>
          <w:szCs w:val="24"/>
        </w:rPr>
        <w:t xml:space="preserve"> </w:t>
      </w:r>
      <w:proofErr w:type="gramStart"/>
      <w:r w:rsidR="00FA2026" w:rsidRPr="00651B7E">
        <w:rPr>
          <w:rFonts w:ascii="Times New Roman" w:hAnsi="Times New Roman" w:cs="Times New Roman"/>
          <w:sz w:val="24"/>
          <w:szCs w:val="24"/>
        </w:rPr>
        <w:t>группа  1</w:t>
      </w:r>
      <w:proofErr w:type="gramEnd"/>
      <w:r w:rsidR="00FA2026" w:rsidRPr="00651B7E">
        <w:rPr>
          <w:rFonts w:ascii="Times New Roman" w:hAnsi="Times New Roman" w:cs="Times New Roman"/>
          <w:sz w:val="24"/>
          <w:szCs w:val="24"/>
        </w:rPr>
        <w:t>Т</w:t>
      </w:r>
      <w:r w:rsidR="00D26C94" w:rsidRPr="00651B7E">
        <w:rPr>
          <w:rFonts w:ascii="Times New Roman" w:hAnsi="Times New Roman" w:cs="Times New Roman"/>
          <w:sz w:val="24"/>
          <w:szCs w:val="24"/>
        </w:rPr>
        <w:t>М</w:t>
      </w:r>
      <w:r w:rsidR="00FA2026" w:rsidRPr="00651B7E">
        <w:rPr>
          <w:rFonts w:ascii="Times New Roman" w:hAnsi="Times New Roman" w:cs="Times New Roman"/>
          <w:sz w:val="24"/>
          <w:szCs w:val="24"/>
        </w:rPr>
        <w:t xml:space="preserve"> </w:t>
      </w:r>
      <w:r w:rsidR="00690B4D" w:rsidRPr="00651B7E">
        <w:rPr>
          <w:rFonts w:ascii="Times New Roman" w:hAnsi="Times New Roman" w:cs="Times New Roman"/>
          <w:sz w:val="24"/>
          <w:szCs w:val="24"/>
        </w:rPr>
        <w:t>.</w:t>
      </w:r>
      <w:r w:rsidR="00FA2026" w:rsidRPr="00651B7E">
        <w:rPr>
          <w:rFonts w:ascii="Times New Roman" w:hAnsi="Times New Roman" w:cs="Times New Roman"/>
          <w:sz w:val="24"/>
          <w:szCs w:val="24"/>
        </w:rPr>
        <w:t xml:space="preserve">   </w:t>
      </w:r>
      <w:r w:rsidR="00690B4D" w:rsidRPr="00651B7E">
        <w:rPr>
          <w:rFonts w:ascii="Times New Roman" w:hAnsi="Times New Roman" w:cs="Times New Roman"/>
          <w:sz w:val="24"/>
          <w:szCs w:val="24"/>
        </w:rPr>
        <w:t>Д</w:t>
      </w:r>
      <w:r w:rsidR="00FA2026" w:rsidRPr="00651B7E">
        <w:rPr>
          <w:rFonts w:ascii="Times New Roman" w:hAnsi="Times New Roman" w:cs="Times New Roman"/>
          <w:sz w:val="24"/>
          <w:szCs w:val="24"/>
        </w:rPr>
        <w:t xml:space="preserve">исциплина </w:t>
      </w:r>
      <w:r w:rsidR="00824CE2">
        <w:rPr>
          <w:rFonts w:ascii="Times New Roman" w:hAnsi="Times New Roman" w:cs="Times New Roman"/>
          <w:sz w:val="24"/>
          <w:szCs w:val="24"/>
        </w:rPr>
        <w:t xml:space="preserve">  ОДБ.</w:t>
      </w:r>
      <w:r>
        <w:rPr>
          <w:rFonts w:ascii="Times New Roman" w:hAnsi="Times New Roman" w:cs="Times New Roman"/>
          <w:sz w:val="24"/>
          <w:szCs w:val="24"/>
        </w:rPr>
        <w:t>08 ОБЖ/НВП</w:t>
      </w:r>
      <w:r w:rsidR="00824CE2">
        <w:rPr>
          <w:rFonts w:ascii="Times New Roman" w:hAnsi="Times New Roman" w:cs="Times New Roman"/>
          <w:sz w:val="24"/>
          <w:szCs w:val="24"/>
        </w:rPr>
        <w:t>.</w:t>
      </w:r>
    </w:p>
    <w:p w:rsidR="00FA2026" w:rsidRPr="00651B7E" w:rsidRDefault="00FA2026" w:rsidP="00FA2026">
      <w:pPr>
        <w:rPr>
          <w:rFonts w:ascii="Times New Roman" w:hAnsi="Times New Roman" w:cs="Times New Roman"/>
          <w:sz w:val="24"/>
          <w:szCs w:val="24"/>
        </w:rPr>
      </w:pPr>
      <w:r w:rsidRPr="00651B7E">
        <w:rPr>
          <w:rFonts w:ascii="Times New Roman" w:hAnsi="Times New Roman" w:cs="Times New Roman"/>
          <w:sz w:val="24"/>
          <w:szCs w:val="24"/>
        </w:rPr>
        <w:t xml:space="preserve">Преподаватель  </w:t>
      </w:r>
      <w:r w:rsidR="00D26C94" w:rsidRPr="00651B7E">
        <w:rPr>
          <w:rFonts w:ascii="Times New Roman" w:hAnsi="Times New Roman" w:cs="Times New Roman"/>
          <w:sz w:val="24"/>
          <w:szCs w:val="24"/>
        </w:rPr>
        <w:t>Долгополый В.В</w:t>
      </w:r>
      <w:r w:rsidR="00690B4D" w:rsidRPr="00651B7E">
        <w:rPr>
          <w:rFonts w:ascii="Times New Roman" w:hAnsi="Times New Roman" w:cs="Times New Roman"/>
          <w:sz w:val="24"/>
          <w:szCs w:val="24"/>
        </w:rPr>
        <w:t>.</w:t>
      </w:r>
    </w:p>
    <w:p w:rsidR="00571320" w:rsidRDefault="00FA2026" w:rsidP="00FA2026">
      <w:pPr>
        <w:rPr>
          <w:rFonts w:ascii="Times New Roman" w:hAnsi="Times New Roman" w:cs="Times New Roman"/>
          <w:sz w:val="24"/>
          <w:szCs w:val="24"/>
        </w:rPr>
      </w:pPr>
      <w:r w:rsidRPr="00AF240C">
        <w:rPr>
          <w:rFonts w:ascii="Times New Roman" w:hAnsi="Times New Roman" w:cs="Times New Roman"/>
          <w:b/>
          <w:sz w:val="24"/>
          <w:szCs w:val="24"/>
        </w:rPr>
        <w:t xml:space="preserve">Тема </w:t>
      </w:r>
      <w:proofErr w:type="gramStart"/>
      <w:r w:rsidRPr="00AF240C">
        <w:rPr>
          <w:rFonts w:ascii="Times New Roman" w:hAnsi="Times New Roman" w:cs="Times New Roman"/>
          <w:b/>
          <w:sz w:val="24"/>
          <w:szCs w:val="24"/>
        </w:rPr>
        <w:t>занятия</w:t>
      </w:r>
      <w:r w:rsidRPr="00651B7E">
        <w:rPr>
          <w:rFonts w:ascii="Times New Roman" w:hAnsi="Times New Roman" w:cs="Times New Roman"/>
          <w:sz w:val="24"/>
          <w:szCs w:val="24"/>
        </w:rPr>
        <w:t xml:space="preserve"> </w:t>
      </w:r>
      <w:r w:rsidR="00974DA4">
        <w:rPr>
          <w:rFonts w:ascii="Times New Roman" w:hAnsi="Times New Roman" w:cs="Times New Roman"/>
          <w:sz w:val="24"/>
          <w:szCs w:val="24"/>
        </w:rPr>
        <w:t>.</w:t>
      </w:r>
      <w:proofErr w:type="gramEnd"/>
    </w:p>
    <w:p w:rsidR="00C80213" w:rsidRDefault="00E623E8" w:rsidP="00E623E8">
      <w:pPr>
        <w:spacing w:line="240" w:lineRule="auto"/>
        <w:rPr>
          <w:rFonts w:ascii="Times New Roman" w:hAnsi="Times New Roman" w:cs="Times New Roman"/>
          <w:sz w:val="24"/>
          <w:szCs w:val="24"/>
        </w:rPr>
      </w:pPr>
      <w:r>
        <w:rPr>
          <w:rFonts w:ascii="Times New Roman" w:hAnsi="Times New Roman" w:cs="Times New Roman"/>
          <w:sz w:val="24"/>
          <w:szCs w:val="24"/>
        </w:rPr>
        <w:t>Основы прикладной физической подготовки.</w:t>
      </w:r>
    </w:p>
    <w:p w:rsidR="00E623E8" w:rsidRPr="00E623E8" w:rsidRDefault="00E623E8" w:rsidP="00E623E8">
      <w:pPr>
        <w:pStyle w:val="a5"/>
        <w:numPr>
          <w:ilvl w:val="0"/>
          <w:numId w:val="4"/>
        </w:numPr>
        <w:spacing w:line="240" w:lineRule="auto"/>
        <w:rPr>
          <w:rFonts w:ascii="Times New Roman" w:hAnsi="Times New Roman" w:cs="Times New Roman"/>
          <w:sz w:val="24"/>
          <w:szCs w:val="24"/>
        </w:rPr>
      </w:pPr>
      <w:r w:rsidRPr="00E623E8">
        <w:rPr>
          <w:rFonts w:ascii="Times New Roman" w:hAnsi="Times New Roman" w:cs="Times New Roman"/>
          <w:sz w:val="24"/>
          <w:szCs w:val="24"/>
        </w:rPr>
        <w:t>Комплекс вольных упражнений №1.</w:t>
      </w:r>
    </w:p>
    <w:p w:rsidR="00E623E8" w:rsidRDefault="00E623E8" w:rsidP="00E623E8">
      <w:pPr>
        <w:pStyle w:val="a5"/>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Комплекс вольных упражнений №2.</w:t>
      </w:r>
    </w:p>
    <w:p w:rsidR="00E623E8" w:rsidRDefault="00E623E8" w:rsidP="00E623E8">
      <w:pPr>
        <w:pStyle w:val="a5"/>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Подтягивание на перекладине.</w:t>
      </w:r>
    </w:p>
    <w:p w:rsidR="00E623E8" w:rsidRDefault="00E623E8" w:rsidP="00E623E8">
      <w:pPr>
        <w:pStyle w:val="a5"/>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от брусьев.</w:t>
      </w:r>
    </w:p>
    <w:p w:rsidR="00E623E8" w:rsidRDefault="00E623E8" w:rsidP="00E623E8">
      <w:pPr>
        <w:pStyle w:val="a5"/>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Начальный комплекс приемов рукопашного боя.</w:t>
      </w:r>
    </w:p>
    <w:p w:rsidR="00E623E8" w:rsidRDefault="00E623E8" w:rsidP="00E623E8">
      <w:pPr>
        <w:spacing w:line="240" w:lineRule="auto"/>
        <w:rPr>
          <w:rFonts w:ascii="Times New Roman" w:hAnsi="Times New Roman" w:cs="Times New Roman"/>
          <w:sz w:val="24"/>
          <w:szCs w:val="24"/>
        </w:rPr>
      </w:pPr>
      <w:r>
        <w:rPr>
          <w:rFonts w:ascii="Times New Roman" w:hAnsi="Times New Roman" w:cs="Times New Roman"/>
          <w:sz w:val="24"/>
          <w:szCs w:val="24"/>
        </w:rPr>
        <w:t>Огневая подготовка.</w:t>
      </w:r>
    </w:p>
    <w:p w:rsidR="00E623E8" w:rsidRDefault="00E623E8" w:rsidP="00E623E8">
      <w:pPr>
        <w:pStyle w:val="a5"/>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 Подготовка к стрельбе из АК из различных положений. Неполная разборка, сборка АК.</w:t>
      </w:r>
    </w:p>
    <w:p w:rsidR="006F023D" w:rsidRPr="006F023D" w:rsidRDefault="00AF240C" w:rsidP="00D07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00D4" w:rsidRPr="00AF240C">
        <w:rPr>
          <w:rFonts w:ascii="Times New Roman" w:hAnsi="Times New Roman" w:cs="Times New Roman"/>
          <w:b/>
          <w:sz w:val="24"/>
          <w:szCs w:val="24"/>
        </w:rPr>
        <w:t>Образовательная   цель</w:t>
      </w:r>
      <w:r w:rsidR="006F023D">
        <w:rPr>
          <w:rFonts w:ascii="Times New Roman" w:hAnsi="Times New Roman" w:cs="Times New Roman"/>
          <w:sz w:val="24"/>
          <w:szCs w:val="24"/>
        </w:rPr>
        <w:t>:</w:t>
      </w:r>
      <w:r w:rsidR="008241DE">
        <w:rPr>
          <w:rFonts w:ascii="Times New Roman" w:hAnsi="Times New Roman" w:cs="Times New Roman"/>
          <w:sz w:val="24"/>
          <w:szCs w:val="24"/>
        </w:rPr>
        <w:t xml:space="preserve"> </w:t>
      </w:r>
      <w:r w:rsidR="00974DA4">
        <w:rPr>
          <w:rFonts w:ascii="Times New Roman" w:hAnsi="Times New Roman" w:cs="Times New Roman"/>
          <w:sz w:val="24"/>
          <w:szCs w:val="24"/>
        </w:rPr>
        <w:t xml:space="preserve">формирование знаний, умений и практических навыков в изучении дисциплины, </w:t>
      </w:r>
      <w:r w:rsidR="00D0719D">
        <w:rPr>
          <w:rFonts w:ascii="Times New Roman" w:hAnsi="Times New Roman" w:cs="Times New Roman"/>
          <w:sz w:val="24"/>
          <w:szCs w:val="24"/>
        </w:rPr>
        <w:t>отработка</w:t>
      </w:r>
      <w:r w:rsidR="009A254E">
        <w:rPr>
          <w:rFonts w:ascii="Times New Roman" w:hAnsi="Times New Roman" w:cs="Times New Roman"/>
          <w:sz w:val="24"/>
          <w:szCs w:val="24"/>
        </w:rPr>
        <w:t xml:space="preserve"> комплексов №1, №2, вольных упражнений, прикладной физической подготовки, разборки и сборки АК.</w:t>
      </w:r>
    </w:p>
    <w:p w:rsidR="007734D0" w:rsidRDefault="00AF240C" w:rsidP="00773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B609E" w:rsidRDefault="009B00D4" w:rsidP="007734D0">
      <w:pPr>
        <w:spacing w:after="0" w:line="240" w:lineRule="auto"/>
        <w:rPr>
          <w:rFonts w:ascii="Times New Roman" w:hAnsi="Times New Roman" w:cs="Times New Roman"/>
          <w:sz w:val="24"/>
          <w:szCs w:val="24"/>
        </w:rPr>
      </w:pPr>
      <w:r w:rsidRPr="00651B7E">
        <w:rPr>
          <w:rFonts w:ascii="Times New Roman" w:hAnsi="Times New Roman" w:cs="Times New Roman"/>
          <w:sz w:val="24"/>
          <w:szCs w:val="24"/>
        </w:rPr>
        <w:t xml:space="preserve"> </w:t>
      </w:r>
      <w:proofErr w:type="gramStart"/>
      <w:r w:rsidRPr="00AF240C">
        <w:rPr>
          <w:rFonts w:ascii="Times New Roman" w:hAnsi="Times New Roman" w:cs="Times New Roman"/>
          <w:b/>
          <w:sz w:val="24"/>
          <w:szCs w:val="24"/>
        </w:rPr>
        <w:t>Развивающая</w:t>
      </w:r>
      <w:r w:rsidRPr="00651B7E">
        <w:rPr>
          <w:rFonts w:ascii="Times New Roman" w:hAnsi="Times New Roman" w:cs="Times New Roman"/>
          <w:sz w:val="24"/>
          <w:szCs w:val="24"/>
        </w:rPr>
        <w:t xml:space="preserve"> </w:t>
      </w:r>
      <w:r w:rsidR="00FA2026" w:rsidRPr="00651B7E">
        <w:rPr>
          <w:rFonts w:ascii="Times New Roman" w:hAnsi="Times New Roman" w:cs="Times New Roman"/>
          <w:sz w:val="24"/>
          <w:szCs w:val="24"/>
        </w:rPr>
        <w:t>:</w:t>
      </w:r>
      <w:proofErr w:type="gramEnd"/>
      <w:r w:rsidR="00FA2026" w:rsidRPr="00651B7E">
        <w:rPr>
          <w:rFonts w:ascii="Times New Roman" w:hAnsi="Times New Roman" w:cs="Times New Roman"/>
          <w:sz w:val="24"/>
          <w:szCs w:val="24"/>
        </w:rPr>
        <w:t xml:space="preserve"> </w:t>
      </w:r>
      <w:r w:rsidR="00012863">
        <w:rPr>
          <w:rFonts w:ascii="Times New Roman" w:hAnsi="Times New Roman" w:cs="Times New Roman"/>
          <w:sz w:val="24"/>
          <w:szCs w:val="24"/>
        </w:rPr>
        <w:t>о</w:t>
      </w:r>
      <w:r w:rsidR="006B609E" w:rsidRPr="006B609E">
        <w:rPr>
          <w:rFonts w:ascii="Times New Roman" w:hAnsi="Times New Roman" w:cs="Times New Roman"/>
          <w:sz w:val="24"/>
          <w:szCs w:val="24"/>
        </w:rPr>
        <w:t>владение</w:t>
      </w:r>
      <w:r w:rsidR="00DE7BDB">
        <w:rPr>
          <w:rFonts w:ascii="Times New Roman" w:hAnsi="Times New Roman" w:cs="Times New Roman"/>
          <w:sz w:val="24"/>
          <w:szCs w:val="24"/>
        </w:rPr>
        <w:t xml:space="preserve"> знаниями,</w:t>
      </w:r>
      <w:r w:rsidR="006B609E" w:rsidRPr="006B609E">
        <w:rPr>
          <w:rFonts w:ascii="Times New Roman" w:hAnsi="Times New Roman" w:cs="Times New Roman"/>
          <w:sz w:val="24"/>
          <w:szCs w:val="24"/>
        </w:rPr>
        <w:t xml:space="preserve"> необходимыми</w:t>
      </w:r>
      <w:r w:rsidR="00DE7BDB">
        <w:rPr>
          <w:rFonts w:ascii="Times New Roman" w:hAnsi="Times New Roman" w:cs="Times New Roman"/>
          <w:sz w:val="24"/>
          <w:szCs w:val="24"/>
        </w:rPr>
        <w:t xml:space="preserve"> практическими </w:t>
      </w:r>
      <w:r w:rsidR="006B609E" w:rsidRPr="006B609E">
        <w:rPr>
          <w:rFonts w:ascii="Times New Roman" w:hAnsi="Times New Roman" w:cs="Times New Roman"/>
          <w:sz w:val="24"/>
          <w:szCs w:val="24"/>
        </w:rPr>
        <w:t xml:space="preserve"> двигательными навыками и умениями, имеющими прикладной характер.</w:t>
      </w:r>
    </w:p>
    <w:p w:rsidR="007734D0" w:rsidRDefault="007734D0" w:rsidP="007734D0">
      <w:pPr>
        <w:spacing w:after="0" w:line="240" w:lineRule="auto"/>
        <w:rPr>
          <w:rFonts w:ascii="Times New Roman" w:hAnsi="Times New Roman" w:cs="Times New Roman"/>
          <w:sz w:val="24"/>
          <w:szCs w:val="24"/>
        </w:rPr>
      </w:pPr>
    </w:p>
    <w:p w:rsidR="00FA2026" w:rsidRPr="00651B7E" w:rsidRDefault="00AF240C" w:rsidP="00773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A2026" w:rsidRPr="00AF240C">
        <w:rPr>
          <w:rFonts w:ascii="Times New Roman" w:hAnsi="Times New Roman" w:cs="Times New Roman"/>
          <w:b/>
          <w:sz w:val="24"/>
          <w:szCs w:val="24"/>
        </w:rPr>
        <w:t>Воспитательная</w:t>
      </w:r>
      <w:r w:rsidR="00FA2026" w:rsidRPr="00651B7E">
        <w:rPr>
          <w:rFonts w:ascii="Times New Roman" w:hAnsi="Times New Roman" w:cs="Times New Roman"/>
          <w:sz w:val="24"/>
          <w:szCs w:val="24"/>
        </w:rPr>
        <w:t xml:space="preserve">: воспитание чувства коллективизма, товарищества, взаимопомощи, трудолюбия, </w:t>
      </w:r>
      <w:r w:rsidR="00012863">
        <w:rPr>
          <w:rFonts w:ascii="Times New Roman" w:hAnsi="Times New Roman" w:cs="Times New Roman"/>
          <w:sz w:val="24"/>
          <w:szCs w:val="24"/>
        </w:rPr>
        <w:t>ответственности и долга перед Родиной</w:t>
      </w:r>
      <w:r w:rsidR="004734C3" w:rsidRPr="00651B7E">
        <w:rPr>
          <w:rFonts w:ascii="Times New Roman" w:hAnsi="Times New Roman" w:cs="Times New Roman"/>
          <w:sz w:val="24"/>
          <w:szCs w:val="24"/>
        </w:rPr>
        <w:t>.</w:t>
      </w:r>
    </w:p>
    <w:p w:rsidR="00DF7129" w:rsidRPr="005A2E5C" w:rsidRDefault="00DF7129" w:rsidP="00DF7129">
      <w:pPr>
        <w:spacing w:after="0" w:line="240" w:lineRule="auto"/>
        <w:rPr>
          <w:rFonts w:ascii="Times New Roman" w:hAnsi="Times New Roman" w:cs="Times New Roman"/>
          <w:sz w:val="24"/>
          <w:szCs w:val="24"/>
        </w:rPr>
      </w:pPr>
    </w:p>
    <w:p w:rsidR="006B65B7" w:rsidRPr="00912146" w:rsidRDefault="006B65B7" w:rsidP="006B65B7">
      <w:pPr>
        <w:spacing w:after="0" w:line="240" w:lineRule="auto"/>
        <w:rPr>
          <w:rFonts w:ascii="Times New Roman" w:hAnsi="Times New Roman" w:cs="Times New Roman"/>
          <w:b/>
          <w:sz w:val="28"/>
          <w:szCs w:val="28"/>
        </w:rPr>
      </w:pPr>
      <w:r w:rsidRPr="00912146">
        <w:rPr>
          <w:rFonts w:ascii="Times New Roman" w:hAnsi="Times New Roman" w:cs="Times New Roman"/>
          <w:b/>
          <w:sz w:val="28"/>
          <w:szCs w:val="28"/>
        </w:rPr>
        <w:t>Комплексы вольных упражнений</w:t>
      </w:r>
    </w:p>
    <w:p w:rsidR="006B65B7" w:rsidRPr="001D6AAC" w:rsidRDefault="006B65B7" w:rsidP="006B65B7">
      <w:pPr>
        <w:spacing w:after="0" w:line="240" w:lineRule="auto"/>
        <w:rPr>
          <w:rFonts w:ascii="Times New Roman" w:hAnsi="Times New Roman" w:cs="Times New Roman"/>
          <w:sz w:val="24"/>
          <w:szCs w:val="24"/>
        </w:rPr>
      </w:pPr>
      <w:r w:rsidRPr="00912146">
        <w:rPr>
          <w:rFonts w:ascii="Times New Roman" w:hAnsi="Times New Roman" w:cs="Times New Roman"/>
          <w:b/>
          <w:sz w:val="24"/>
          <w:szCs w:val="24"/>
        </w:rPr>
        <w:t xml:space="preserve">Упражнение 1 Комплекс вольных упражнений № 1 </w:t>
      </w:r>
      <w:r w:rsidRPr="001D6AAC">
        <w:rPr>
          <w:rFonts w:ascii="Times New Roman" w:hAnsi="Times New Roman" w:cs="Times New Roman"/>
          <w:sz w:val="24"/>
          <w:szCs w:val="24"/>
        </w:rPr>
        <w:t>(Рис.1)</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Выполняется на 16 счетов. Исходное положение – строевая стойка:</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«Раз-два» – поднимаясь на носки, пальцы сжать в кулак, медленно поднять руки вперед, затем вверх, ладони внутрь, смотреть вверх, потянуться;</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«Три» – опускаясь на обе ступни, с силой согнуть руки, локти прижать к туловищу, кулаки к плечам, лопатки соединить, смотреть прямо;</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«Четыре» – разогнуть руки вверх, пальцы сжаты в кулак, ладони внутрь, прогнуться, смотреть вверх;</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«Пять» – соединяя носки ног, присесть до отказа на обе ступни, колени вместе, ладони на бедрах, локти в стороны;</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«Шесть» – встать (носки ног не разводить), поднимая руки вперед, развести их в стороны и назад до отказа (с рывком в конце движения), ладони вперед, пальцы сжаты в кулак, прогнуться;</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«Семь» – присесть до отказа на обе ступни, ладони на бедрах, локти в стороны;</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«Восемь» – прыжком встать, ноги врозь на широкий шаг, руки на пояс;</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«Девять» – разгибая левую руку и одновременно с поворотом туловища налево, отвести руку в сторону и назад до отказа, ладонь вперед, пальцы сжаты в кулак, смотреть на кисть левой руки (ноги не сдвигать);</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«Десять» – повернуть туловище прямо, руки на пояс;</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«Одиннадцать» – разгибая правую руку и одновременно с поворотом туловища направо, отвести руку в сторону и назад до отказа, ладонь вперед, пальцы сжаты в кулак, смотреть на кисть правой руки (ноги не сдвигать);</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«Двенадцать» – повернуть туловище прямо, руки на пояс;</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lastRenderedPageBreak/>
        <w:t>«Тринадцать» – резко наклониться вперед до касания пола пальцами рук, ладони назад (ноги не сгибать);</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«Четырнадцать» – выпрямиться, поднимая руки вперед, отвести их в стороны и назад до отказа (с рывком в конце движения), ладони вперед, пальцы сжаты в кулак;</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«Пятнадцать» – резко наклониться вперед до касания пола руками, пальцы сжаты в кулак, ладони назад (ноги не сгибать);</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«Шестнадцать» – прыжком принять исходное положение – строевую стойку.</w:t>
      </w:r>
    </w:p>
    <w:p w:rsidR="006B65B7" w:rsidRDefault="006B65B7" w:rsidP="006B65B7">
      <w:pPr>
        <w:spacing w:after="0" w:line="240" w:lineRule="auto"/>
        <w:rPr>
          <w:rFonts w:ascii="Times New Roman" w:hAnsi="Times New Roman" w:cs="Times New Roman"/>
          <w:sz w:val="24"/>
          <w:szCs w:val="24"/>
        </w:rPr>
      </w:pPr>
      <w:r>
        <w:rPr>
          <w:noProof/>
          <w:lang w:eastAsia="ru-RU"/>
        </w:rPr>
        <w:drawing>
          <wp:inline distT="0" distB="0" distL="0" distR="0" wp14:anchorId="208733D8" wp14:editId="7DDCB51D">
            <wp:extent cx="3478696" cy="3040380"/>
            <wp:effectExtent l="0" t="0" r="7620" b="7620"/>
            <wp:docPr id="4" name="Рисунок 4" descr="Первый комплекс вольных упражн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ервый комплекс вольных упражнен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8696" cy="3040380"/>
                    </a:xfrm>
                    <a:prstGeom prst="rect">
                      <a:avLst/>
                    </a:prstGeom>
                    <a:noFill/>
                    <a:ln>
                      <a:noFill/>
                    </a:ln>
                  </pic:spPr>
                </pic:pic>
              </a:graphicData>
            </a:graphic>
          </wp:inline>
        </w:drawing>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 xml:space="preserve">Рис.1 </w:t>
      </w:r>
    </w:p>
    <w:p w:rsidR="006B65B7" w:rsidRPr="001D6AAC" w:rsidRDefault="006B65B7" w:rsidP="006B65B7">
      <w:pPr>
        <w:spacing w:after="0" w:line="240" w:lineRule="auto"/>
        <w:rPr>
          <w:rFonts w:ascii="Times New Roman" w:hAnsi="Times New Roman" w:cs="Times New Roman"/>
          <w:sz w:val="24"/>
          <w:szCs w:val="24"/>
        </w:rPr>
      </w:pPr>
    </w:p>
    <w:p w:rsidR="006B65B7" w:rsidRPr="001D6AAC" w:rsidRDefault="006B65B7" w:rsidP="006B65B7">
      <w:pPr>
        <w:spacing w:after="0" w:line="240" w:lineRule="auto"/>
        <w:rPr>
          <w:rFonts w:ascii="Times New Roman" w:hAnsi="Times New Roman" w:cs="Times New Roman"/>
          <w:sz w:val="24"/>
          <w:szCs w:val="24"/>
        </w:rPr>
      </w:pPr>
    </w:p>
    <w:p w:rsidR="006B65B7" w:rsidRPr="001D6AAC" w:rsidRDefault="006B65B7" w:rsidP="006B65B7">
      <w:pPr>
        <w:spacing w:after="0" w:line="240" w:lineRule="auto"/>
        <w:rPr>
          <w:rFonts w:ascii="Times New Roman" w:hAnsi="Times New Roman" w:cs="Times New Roman"/>
          <w:sz w:val="24"/>
          <w:szCs w:val="24"/>
        </w:rPr>
      </w:pPr>
      <w:r w:rsidRPr="00912146">
        <w:rPr>
          <w:rFonts w:ascii="Times New Roman" w:hAnsi="Times New Roman" w:cs="Times New Roman"/>
          <w:b/>
          <w:sz w:val="24"/>
          <w:szCs w:val="24"/>
        </w:rPr>
        <w:t>Упражнение 2 Комплекс вольных упражнений № 2</w:t>
      </w:r>
      <w:r w:rsidRPr="001D6AAC">
        <w:rPr>
          <w:rFonts w:ascii="Times New Roman" w:hAnsi="Times New Roman" w:cs="Times New Roman"/>
          <w:sz w:val="24"/>
          <w:szCs w:val="24"/>
        </w:rPr>
        <w:t xml:space="preserve"> (Рис.2)</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 xml:space="preserve">Выполняется на 16 счетов. Исходное положение – </w:t>
      </w:r>
      <w:r>
        <w:rPr>
          <w:rFonts w:ascii="Times New Roman" w:hAnsi="Times New Roman" w:cs="Times New Roman"/>
          <w:sz w:val="24"/>
          <w:szCs w:val="24"/>
        </w:rPr>
        <w:t>строевая стойка:</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«Раз-два» – с силой отвести руки назад до отказа, пальцы разжать, ладони вперед и поднимаясь на носки медленно поднять руки в стороны, затем вверх, ладони внутрь, потянуться, смотреть вверх;</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«Три» – опускаясь на обе ступни, с силой согнуть руки, локти прижать к туловищу, кулаки к плечам, лопатки соединить, смотреть прямо;</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«Четыре» – сделать широкий выпад влево с резким разгибанием рук в стороны, ладони вниз и поворотом головы налево;</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«Пять» – толчком приставить левую ногу к правой, с силой согнуть руки, локти прижать к туловищу, кулаки к плечам, лопатки соединить, смотреть прямо;</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«Шесть» – сделать широкий выпад вправо с резким разгибанием рук в стороны, ладони вниз и поворотом головы направо;</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«Семь» – толчком приставить правую ногу к левой, с силой согнуть руки, локти прижать к туловищу, ладони к плечам, лопатки соединить, смотреть прямо;</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«Восемь» – прыжком встать ноги врозь на широкий шаг, руки вверх, ладони с хлопком соединить над головой, туловище отклонить назад;</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«Девять» – резко наклониться вперед до отказа, руки между ног, ладони вместе (ноги не сгибать);</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«Десять» – не останавливаясь, выпрямиться, поднимая руки вперед, повернуть туловище налево и резким движением развести руки в стороны и назад до отказа, ладони вперед пальцы сжаты в кулак (ноги с места не сдвигать);</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«Одиннадцать» – не останавливаясь, повернуть туловище прямо, ладони рук соединить и резко наклониться вперед до отказа, руки между ног, ладони вместе (ноги не сгибать);</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lastRenderedPageBreak/>
        <w:t>«Двенадцать» – не останавливаясь, выпрямиться, поднимая руки вперед, повернуть туловище направо и резким движением развести руки в стороны и назад до отказа, ладони вперед пальцы сжаты в кулак (ноги с места не сдвигать);</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«Тринадцать» – не останавливаясь, повернуть туловище прямо, ладони рук соединить и резко наклониться вперед до отказа, руки между ног, ладони вместе (ноги не сгибать);</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«Четырнадцать» – выпрямляясь, прыжком свести ноги на ширину плеч (ступни ног параллельно) присесть до отказа, руки вперед, ладони вниз;</w:t>
      </w:r>
    </w:p>
    <w:p w:rsidR="006B65B7" w:rsidRPr="001D6AAC"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«Пятнадцать» – прыжком поставить ноги врозь на широкий шаг, руки вверх в стороны, ладони внутрь;</w:t>
      </w:r>
    </w:p>
    <w:p w:rsidR="006B65B7"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«Шестнадцать» – прыжком принять исходное положение – строевую стойку.</w:t>
      </w:r>
    </w:p>
    <w:p w:rsidR="006B65B7" w:rsidRPr="001D6AAC" w:rsidRDefault="006B65B7" w:rsidP="006B65B7">
      <w:pPr>
        <w:spacing w:after="0" w:line="240" w:lineRule="auto"/>
        <w:rPr>
          <w:rFonts w:ascii="Times New Roman" w:hAnsi="Times New Roman" w:cs="Times New Roman"/>
          <w:sz w:val="24"/>
          <w:szCs w:val="24"/>
        </w:rPr>
      </w:pPr>
      <w:r>
        <w:rPr>
          <w:noProof/>
          <w:lang w:eastAsia="ru-RU"/>
        </w:rPr>
        <w:drawing>
          <wp:inline distT="0" distB="0" distL="0" distR="0" wp14:anchorId="171D1CF6" wp14:editId="52ECD3EC">
            <wp:extent cx="2903220" cy="2537414"/>
            <wp:effectExtent l="0" t="0" r="0" b="0"/>
            <wp:docPr id="5" name="Рисунок 5" descr="Второй комплекс вольных упражн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торой комплекс вольных упражнен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220" cy="2537414"/>
                    </a:xfrm>
                    <a:prstGeom prst="rect">
                      <a:avLst/>
                    </a:prstGeom>
                    <a:noFill/>
                    <a:ln>
                      <a:noFill/>
                    </a:ln>
                  </pic:spPr>
                </pic:pic>
              </a:graphicData>
            </a:graphic>
          </wp:inline>
        </w:drawing>
      </w:r>
    </w:p>
    <w:p w:rsidR="006B65B7" w:rsidRDefault="006B65B7" w:rsidP="006B65B7">
      <w:pPr>
        <w:spacing w:after="0" w:line="240" w:lineRule="auto"/>
        <w:rPr>
          <w:rFonts w:ascii="Times New Roman" w:hAnsi="Times New Roman" w:cs="Times New Roman"/>
          <w:sz w:val="24"/>
          <w:szCs w:val="24"/>
        </w:rPr>
      </w:pPr>
      <w:r w:rsidRPr="001D6AAC">
        <w:rPr>
          <w:rFonts w:ascii="Times New Roman" w:hAnsi="Times New Roman" w:cs="Times New Roman"/>
          <w:sz w:val="24"/>
          <w:szCs w:val="24"/>
        </w:rPr>
        <w:t xml:space="preserve">Рис.2 </w:t>
      </w:r>
    </w:p>
    <w:p w:rsidR="002524EE" w:rsidRDefault="002524EE" w:rsidP="002D5417">
      <w:pPr>
        <w:spacing w:after="0" w:line="240" w:lineRule="auto"/>
        <w:rPr>
          <w:rFonts w:ascii="Times New Roman" w:hAnsi="Times New Roman" w:cs="Times New Roman"/>
          <w:color w:val="091723"/>
          <w:sz w:val="24"/>
          <w:szCs w:val="24"/>
          <w:shd w:val="clear" w:color="auto" w:fill="FFFFFF"/>
        </w:rPr>
      </w:pPr>
    </w:p>
    <w:p w:rsidR="002524EE" w:rsidRPr="002524EE" w:rsidRDefault="002524EE" w:rsidP="002524EE">
      <w:pPr>
        <w:shd w:val="clear" w:color="auto" w:fill="FFFFFF"/>
        <w:spacing w:before="360" w:after="150" w:line="240" w:lineRule="auto"/>
        <w:jc w:val="center"/>
        <w:outlineLvl w:val="0"/>
        <w:rPr>
          <w:rFonts w:ascii="Times New Roman" w:eastAsia="Times New Roman" w:hAnsi="Times New Roman" w:cs="Times New Roman"/>
          <w:b/>
          <w:bCs/>
          <w:caps/>
          <w:color w:val="313131"/>
          <w:kern w:val="36"/>
          <w:sz w:val="24"/>
          <w:szCs w:val="24"/>
          <w:lang w:eastAsia="ru-RU"/>
        </w:rPr>
      </w:pPr>
      <w:r w:rsidRPr="002524EE">
        <w:rPr>
          <w:rFonts w:ascii="Times New Roman" w:eastAsia="Times New Roman" w:hAnsi="Times New Roman" w:cs="Times New Roman"/>
          <w:b/>
          <w:bCs/>
          <w:caps/>
          <w:color w:val="313131"/>
          <w:kern w:val="36"/>
          <w:sz w:val="24"/>
          <w:szCs w:val="24"/>
          <w:lang w:eastAsia="ru-RU"/>
        </w:rPr>
        <w:t>ФИЗИЧЕСКИЕ ОСНОВЫ ПОДТЯГИВАНИЙ НА ПЕРЕКЛАДИНЕ.</w:t>
      </w:r>
    </w:p>
    <w:p w:rsidR="002524EE" w:rsidRPr="002524EE" w:rsidRDefault="002524EE" w:rsidP="00152F16">
      <w:pPr>
        <w:shd w:val="clear" w:color="auto" w:fill="FFFFFF"/>
        <w:spacing w:before="360" w:after="150" w:line="240" w:lineRule="auto"/>
        <w:jc w:val="center"/>
        <w:outlineLvl w:val="1"/>
        <w:rPr>
          <w:rFonts w:ascii="Times New Roman" w:eastAsia="Times New Roman" w:hAnsi="Times New Roman" w:cs="Times New Roman"/>
          <w:b/>
          <w:bCs/>
          <w:caps/>
          <w:color w:val="313131"/>
          <w:sz w:val="24"/>
          <w:szCs w:val="24"/>
          <w:lang w:eastAsia="ru-RU"/>
        </w:rPr>
      </w:pPr>
      <w:r w:rsidRPr="002524EE">
        <w:rPr>
          <w:rFonts w:ascii="Times New Roman" w:eastAsia="Times New Roman" w:hAnsi="Times New Roman" w:cs="Times New Roman"/>
          <w:b/>
          <w:bCs/>
          <w:caps/>
          <w:color w:val="313131"/>
          <w:sz w:val="24"/>
          <w:szCs w:val="24"/>
          <w:lang w:eastAsia="ru-RU"/>
        </w:rPr>
        <w:t>1.1 ФАЗЫ ЦИКЛА ПОДТЯГИВАНИЙ.</w:t>
      </w:r>
    </w:p>
    <w:p w:rsidR="002524EE" w:rsidRPr="002524EE" w:rsidRDefault="002524EE"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 xml:space="preserve">Подтягивание на перекладине - это циклическое упражнение, т.е. такое упражнение, в основе которого лежит повторение одного и того же цикла. Все элементы движений, составляющих один цикл, обязательно присутствуют в одной и той же последовательности во всех циклах [2]. Для удобства анализа техники выполнения циклических действий каждый цикл условно разбивается на ряд фаз - неких </w:t>
      </w:r>
      <w:proofErr w:type="spellStart"/>
      <w:r w:rsidRPr="002524EE">
        <w:rPr>
          <w:rFonts w:ascii="Times New Roman" w:eastAsia="Times New Roman" w:hAnsi="Times New Roman" w:cs="Times New Roman"/>
          <w:color w:val="313131"/>
          <w:sz w:val="24"/>
          <w:szCs w:val="24"/>
          <w:lang w:eastAsia="ru-RU"/>
        </w:rPr>
        <w:t>временны́х</w:t>
      </w:r>
      <w:proofErr w:type="spellEnd"/>
      <w:r w:rsidRPr="002524EE">
        <w:rPr>
          <w:rFonts w:ascii="Times New Roman" w:eastAsia="Times New Roman" w:hAnsi="Times New Roman" w:cs="Times New Roman"/>
          <w:color w:val="313131"/>
          <w:sz w:val="24"/>
          <w:szCs w:val="24"/>
          <w:lang w:eastAsia="ru-RU"/>
        </w:rPr>
        <w:t xml:space="preserve"> элементов движения.</w:t>
      </w:r>
    </w:p>
    <w:p w:rsidR="002524EE" w:rsidRPr="002524EE" w:rsidRDefault="002524EE"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В биомеханике цикл подтягивания на перекладине принято условно разделять на четыре фазы:</w:t>
      </w:r>
    </w:p>
    <w:p w:rsidR="002524EE" w:rsidRPr="002524EE" w:rsidRDefault="002524EE" w:rsidP="009103E1">
      <w:pPr>
        <w:shd w:val="clear" w:color="auto" w:fill="FFFFFF"/>
        <w:spacing w:before="100" w:beforeAutospacing="1" w:after="0" w:line="240" w:lineRule="auto"/>
        <w:ind w:firstLine="482"/>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bCs/>
          <w:color w:val="313131"/>
          <w:sz w:val="24"/>
          <w:szCs w:val="24"/>
          <w:lang w:eastAsia="ru-RU"/>
        </w:rPr>
        <w:t>1 вис на вытянутых руках хватом сверху (исходное положение)</w:t>
      </w:r>
    </w:p>
    <w:p w:rsidR="002524EE" w:rsidRPr="002524EE" w:rsidRDefault="002524EE" w:rsidP="009103E1">
      <w:pPr>
        <w:shd w:val="clear" w:color="auto" w:fill="FFFFFF"/>
        <w:spacing w:before="100" w:beforeAutospacing="1" w:after="0" w:line="240" w:lineRule="auto"/>
        <w:ind w:firstLine="482"/>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2 </w:t>
      </w:r>
      <w:r w:rsidRPr="002524EE">
        <w:rPr>
          <w:rFonts w:ascii="Times New Roman" w:eastAsia="Times New Roman" w:hAnsi="Times New Roman" w:cs="Times New Roman"/>
          <w:bCs/>
          <w:color w:val="313131"/>
          <w:sz w:val="24"/>
          <w:szCs w:val="24"/>
          <w:lang w:eastAsia="ru-RU"/>
        </w:rPr>
        <w:t>подъём</w:t>
      </w:r>
    </w:p>
    <w:p w:rsidR="002524EE" w:rsidRPr="002524EE" w:rsidRDefault="002524EE" w:rsidP="009103E1">
      <w:pPr>
        <w:shd w:val="clear" w:color="auto" w:fill="FFFFFF"/>
        <w:spacing w:before="100" w:beforeAutospacing="1" w:after="0" w:line="240" w:lineRule="auto"/>
        <w:ind w:firstLine="482"/>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3 </w:t>
      </w:r>
      <w:r w:rsidRPr="002524EE">
        <w:rPr>
          <w:rFonts w:ascii="Times New Roman" w:eastAsia="Times New Roman" w:hAnsi="Times New Roman" w:cs="Times New Roman"/>
          <w:bCs/>
          <w:color w:val="313131"/>
          <w:sz w:val="24"/>
          <w:szCs w:val="24"/>
          <w:lang w:eastAsia="ru-RU"/>
        </w:rPr>
        <w:t>вис на согнутых руках</w:t>
      </w:r>
    </w:p>
    <w:p w:rsidR="002524EE" w:rsidRPr="002524EE" w:rsidRDefault="002524EE" w:rsidP="009103E1">
      <w:pPr>
        <w:shd w:val="clear" w:color="auto" w:fill="FFFFFF"/>
        <w:spacing w:before="100" w:beforeAutospacing="1" w:after="0" w:line="240" w:lineRule="auto"/>
        <w:ind w:firstLine="482"/>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4 </w:t>
      </w:r>
      <w:r w:rsidRPr="002524EE">
        <w:rPr>
          <w:rFonts w:ascii="Times New Roman" w:eastAsia="Times New Roman" w:hAnsi="Times New Roman" w:cs="Times New Roman"/>
          <w:bCs/>
          <w:color w:val="313131"/>
          <w:sz w:val="24"/>
          <w:szCs w:val="24"/>
          <w:lang w:eastAsia="ru-RU"/>
        </w:rPr>
        <w:t>опускание в исходное положение</w:t>
      </w:r>
    </w:p>
    <w:p w:rsidR="002524EE" w:rsidRPr="002524EE" w:rsidRDefault="006339C2" w:rsidP="002524EE">
      <w:pPr>
        <w:shd w:val="clear" w:color="auto" w:fill="FFFFFF"/>
        <w:spacing w:beforeAutospacing="1" w:after="0" w:line="240" w:lineRule="auto"/>
        <w:ind w:firstLine="480"/>
        <w:jc w:val="both"/>
        <w:rPr>
          <w:rFonts w:ascii="Times New Roman" w:eastAsia="Times New Roman" w:hAnsi="Times New Roman" w:cs="Times New Roman"/>
          <w:color w:val="313131"/>
          <w:sz w:val="24"/>
          <w:szCs w:val="24"/>
          <w:lang w:eastAsia="ru-RU"/>
        </w:rPr>
      </w:pPr>
      <w:r>
        <w:rPr>
          <w:noProof/>
          <w:lang w:eastAsia="ru-RU"/>
        </w:rPr>
        <w:lastRenderedPageBreak/>
        <w:drawing>
          <wp:inline distT="0" distB="0" distL="0" distR="0" wp14:anchorId="3F9CD616" wp14:editId="5E17172F">
            <wp:extent cx="2292221" cy="2804160"/>
            <wp:effectExtent l="0" t="0" r="0" b="0"/>
            <wp:docPr id="14" name="Рисунок 14" descr="https://coollib.xyz/i/50/231450/im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oollib.xyz/i/50/231450/img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1485" cy="2803259"/>
                    </a:xfrm>
                    <a:prstGeom prst="rect">
                      <a:avLst/>
                    </a:prstGeom>
                    <a:noFill/>
                    <a:ln>
                      <a:noFill/>
                    </a:ln>
                  </pic:spPr>
                </pic:pic>
              </a:graphicData>
            </a:graphic>
          </wp:inline>
        </w:drawing>
      </w:r>
      <w:r>
        <w:rPr>
          <w:noProof/>
          <w:lang w:eastAsia="ru-RU"/>
        </w:rPr>
        <mc:AlternateContent>
          <mc:Choice Requires="wps">
            <w:drawing>
              <wp:inline distT="0" distB="0" distL="0" distR="0" wp14:anchorId="233FFEB1" wp14:editId="691A985A">
                <wp:extent cx="304800" cy="304800"/>
                <wp:effectExtent l="0" t="0" r="0" b="0"/>
                <wp:docPr id="13" name="AutoShape 26" descr="https://bookitut.ru/Teoriya-i-metodika-podtyagivanij-chasti-1-3.2.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2D7EA" id="AutoShape 26" o:spid="_x0000_s1026" alt="https://bookitut.ru/Teoriya-i-metodika-podtyagivanij-chasti-1-3.2.p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IfLssTqAgAABw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6339C2">
        <w:rPr>
          <w:noProof/>
          <w:lang w:eastAsia="ru-RU"/>
        </w:rPr>
        <w:t xml:space="preserve"> </w:t>
      </w:r>
      <w:r>
        <w:rPr>
          <w:noProof/>
          <w:lang w:eastAsia="ru-RU"/>
        </w:rPr>
        <mc:AlternateContent>
          <mc:Choice Requires="wps">
            <w:drawing>
              <wp:inline distT="0" distB="0" distL="0" distR="0" wp14:anchorId="0E11E1DD" wp14:editId="370DAF1D">
                <wp:extent cx="304800" cy="304800"/>
                <wp:effectExtent l="0" t="0" r="0" b="0"/>
                <wp:docPr id="17" name="AutoShape 32" descr="https://bookitut.ru/Teoriya-i-metodika-podtyagivanij-chasti-1-3.2.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731BF" id="AutoShape 32" o:spid="_x0000_s1026" alt="https://bookitut.ru/Teoriya-i-metodika-podtyagivanij-chasti-1-3.2.p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K7GuvqAgAABwYAAA4AAAAAAAAA&#10;AAAAAAAALgIAAGRycy9lMm9Eb2MueG1sUEsBAi0AFAAGAAgAAAAhAEyg6SzYAAAAAwEAAA8AAAAA&#10;AAAAAAAAAAAARAUAAGRycy9kb3ducmV2LnhtbFBLBQYAAAAABAAEAPMAAABJBgAAAAA=&#10;" filled="f" stroked="f">
                <o:lock v:ext="edit" aspectratio="t"/>
                <w10:anchorlock/>
              </v:rect>
            </w:pict>
          </mc:Fallback>
        </mc:AlternateContent>
      </w:r>
      <w:r w:rsidR="002524EE" w:rsidRPr="002524EE">
        <w:rPr>
          <w:rFonts w:ascii="Times New Roman" w:eastAsia="Times New Roman" w:hAnsi="Times New Roman" w:cs="Times New Roman"/>
          <w:noProof/>
          <w:color w:val="4C3456"/>
          <w:sz w:val="24"/>
          <w:szCs w:val="24"/>
          <w:lang w:eastAsia="ru-RU"/>
        </w:rPr>
        <mc:AlternateContent>
          <mc:Choice Requires="wps">
            <w:drawing>
              <wp:inline distT="0" distB="0" distL="0" distR="0" wp14:anchorId="13D56E90" wp14:editId="7DFF540A">
                <wp:extent cx="304800" cy="304800"/>
                <wp:effectExtent l="0" t="0" r="0" b="0"/>
                <wp:docPr id="12" name="AutoShape 10" descr="Теория и методика подтягиваний (части 1-3) 1.1 ФАЗЫ ЦИКЛА ПОДТЯГИВАНИ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EAA26" id="AutoShape 10" o:spid="_x0000_s1026" alt="Теория и методика подтягиваний (части 1-3) 1.1 ФАЗЫ ЦИКЛА ПОДТЯГИВАНИЙ." href="https://bookitut.ru/Teoriya-i-metodika-podtyagivanij-chasti-1-3.2.p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" o:button="t" filled="f" stroked="f">
                <v:fill o:detectmouseclick="t"/>
                <o:lock v:ext="edit" aspectratio="t"/>
                <w10:anchorlock/>
              </v:rect>
            </w:pict>
          </mc:Fallback>
        </mc:AlternateContent>
      </w:r>
    </w:p>
    <w:p w:rsidR="002524EE" w:rsidRPr="002524EE" w:rsidRDefault="001F232F"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Pr>
          <w:rFonts w:ascii="Times New Roman" w:eastAsia="Times New Roman" w:hAnsi="Times New Roman" w:cs="Times New Roman"/>
          <w:b/>
          <w:bCs/>
          <w:color w:val="313131"/>
          <w:sz w:val="24"/>
          <w:szCs w:val="24"/>
          <w:lang w:eastAsia="ru-RU"/>
        </w:rPr>
        <w:t>Рисунок 1.</w:t>
      </w:r>
      <w:r w:rsidR="002524EE" w:rsidRPr="002524EE">
        <w:rPr>
          <w:rFonts w:ascii="Times New Roman" w:eastAsia="Times New Roman" w:hAnsi="Times New Roman" w:cs="Times New Roman"/>
          <w:color w:val="313131"/>
          <w:sz w:val="24"/>
          <w:szCs w:val="24"/>
          <w:lang w:eastAsia="ru-RU"/>
        </w:rPr>
        <w:t> Фаза виса в исходном положении (ИП)</w:t>
      </w:r>
    </w:p>
    <w:p w:rsidR="002524EE" w:rsidRPr="002524EE" w:rsidRDefault="002524EE"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а – вид спереди.</w:t>
      </w:r>
    </w:p>
    <w:p w:rsidR="002524EE" w:rsidRPr="002524EE" w:rsidRDefault="002524EE" w:rsidP="00345243">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б – вид сбоку.</w:t>
      </w:r>
    </w:p>
    <w:p w:rsidR="002524EE" w:rsidRPr="002524EE" w:rsidRDefault="002524EE"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b/>
          <w:bCs/>
          <w:color w:val="313131"/>
          <w:sz w:val="24"/>
          <w:szCs w:val="24"/>
          <w:lang w:eastAsia="ru-RU"/>
        </w:rPr>
        <w:t>В исходном положении</w:t>
      </w:r>
      <w:r w:rsidR="00D80B22">
        <w:rPr>
          <w:rFonts w:ascii="Times New Roman" w:eastAsia="Times New Roman" w:hAnsi="Times New Roman" w:cs="Times New Roman"/>
          <w:color w:val="313131"/>
          <w:sz w:val="24"/>
          <w:szCs w:val="24"/>
          <w:lang w:eastAsia="ru-RU"/>
        </w:rPr>
        <w:t> (рисунок 1.</w:t>
      </w:r>
      <w:r w:rsidRPr="002524EE">
        <w:rPr>
          <w:rFonts w:ascii="Times New Roman" w:eastAsia="Times New Roman" w:hAnsi="Times New Roman" w:cs="Times New Roman"/>
          <w:color w:val="313131"/>
          <w:sz w:val="24"/>
          <w:szCs w:val="24"/>
          <w:lang w:eastAsia="ru-RU"/>
        </w:rPr>
        <w:t>) всё тело выпрямлено, носки стоп оттянуты, пятки сведены, руки вытянуты над головой вверх и согнутыми пальцами кистей охватывают гриф перекладины. Сила тяжести действует «на разрыв», как бы стремясь отделить друг от друга сочленяющиеся звенья тела. Наибольшая нагрузка приходится на плечевой пояс и верхние конечности. Силы сопротивления костей и связок, а также силы тяги мышц, окружающих суставы, направлены на их укрепление, а также на удержание тела в данном положении. Под действием силы тяжести всего тела возникают опорные реакции грифа перекладины, которые стремятся разогнуть пальцы, чему препятствуют активные усилия мышц-сгибателей пальцев.</w:t>
      </w:r>
    </w:p>
    <w:p w:rsidR="002524EE" w:rsidRPr="002524EE" w:rsidRDefault="002524EE"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 xml:space="preserve">По длительности фаза виса в исходном положении занимает </w:t>
      </w:r>
      <w:proofErr w:type="spellStart"/>
      <w:r w:rsidRPr="002524EE">
        <w:rPr>
          <w:rFonts w:ascii="Times New Roman" w:eastAsia="Times New Roman" w:hAnsi="Times New Roman" w:cs="Times New Roman"/>
          <w:color w:val="313131"/>
          <w:sz w:val="24"/>
          <w:szCs w:val="24"/>
          <w:lang w:eastAsia="ru-RU"/>
        </w:rPr>
        <w:t>бо́льшую</w:t>
      </w:r>
      <w:proofErr w:type="spellEnd"/>
      <w:r w:rsidRPr="002524EE">
        <w:rPr>
          <w:rFonts w:ascii="Times New Roman" w:eastAsia="Times New Roman" w:hAnsi="Times New Roman" w:cs="Times New Roman"/>
          <w:color w:val="313131"/>
          <w:sz w:val="24"/>
          <w:szCs w:val="24"/>
          <w:lang w:eastAsia="ru-RU"/>
        </w:rPr>
        <w:t xml:space="preserve"> часть времени подтягивания. В этой фазе происходит восстановление от предыдущего подтягивания, и совершаются подготовительные действия для выполнения очередного подтягивания. Так, прекращение раскачивания тела после неудачно выполненного опускания в вис производится путём сокращения различных мышечных групп ног и (или) туловища. Изменение глубины и (или) местоположения хвата производится для улучшения условий работы мышц-сгибателей пальцев, выполняющих фиксацию хвата. Для более быстрого восстановления и отдаления момента полного </w:t>
      </w:r>
      <w:proofErr w:type="spellStart"/>
      <w:r w:rsidRPr="002524EE">
        <w:rPr>
          <w:rFonts w:ascii="Times New Roman" w:eastAsia="Times New Roman" w:hAnsi="Times New Roman" w:cs="Times New Roman"/>
          <w:color w:val="313131"/>
          <w:sz w:val="24"/>
          <w:szCs w:val="24"/>
          <w:lang w:eastAsia="ru-RU"/>
        </w:rPr>
        <w:t>закисления</w:t>
      </w:r>
      <w:proofErr w:type="spellEnd"/>
      <w:r w:rsidRPr="002524EE">
        <w:rPr>
          <w:rFonts w:ascii="Times New Roman" w:eastAsia="Times New Roman" w:hAnsi="Times New Roman" w:cs="Times New Roman"/>
          <w:color w:val="313131"/>
          <w:sz w:val="24"/>
          <w:szCs w:val="24"/>
          <w:lang w:eastAsia="ru-RU"/>
        </w:rPr>
        <w:t xml:space="preserve"> («</w:t>
      </w:r>
      <w:proofErr w:type="spellStart"/>
      <w:r w:rsidRPr="002524EE">
        <w:rPr>
          <w:rFonts w:ascii="Times New Roman" w:eastAsia="Times New Roman" w:hAnsi="Times New Roman" w:cs="Times New Roman"/>
          <w:color w:val="313131"/>
          <w:sz w:val="24"/>
          <w:szCs w:val="24"/>
          <w:lang w:eastAsia="ru-RU"/>
        </w:rPr>
        <w:t>задубения</w:t>
      </w:r>
      <w:proofErr w:type="spellEnd"/>
      <w:r w:rsidRPr="002524EE">
        <w:rPr>
          <w:rFonts w:ascii="Times New Roman" w:eastAsia="Times New Roman" w:hAnsi="Times New Roman" w:cs="Times New Roman"/>
          <w:color w:val="313131"/>
          <w:sz w:val="24"/>
          <w:szCs w:val="24"/>
          <w:lang w:eastAsia="ru-RU"/>
        </w:rPr>
        <w:t>») мышц-сгибателей пальцев слабейшей руки производится перенос части веса тела на более сильную руку путём кратковременного смещения обоих ног в сторону этой (сильной) руки. По мере развития утомления в процессе подтягиваний происходит постепенное увеличение глубины, частоты и количества циклов дыхания с целью увеличения доставки кислорода к работающим мышцам.</w:t>
      </w:r>
    </w:p>
    <w:p w:rsidR="002524EE" w:rsidRPr="002524EE" w:rsidRDefault="001610BB" w:rsidP="002524EE">
      <w:pPr>
        <w:spacing w:after="0" w:line="240" w:lineRule="auto"/>
        <w:rPr>
          <w:rFonts w:ascii="Times New Roman" w:eastAsia="Times New Roman" w:hAnsi="Times New Roman" w:cs="Times New Roman"/>
          <w:sz w:val="24"/>
          <w:szCs w:val="24"/>
          <w:lang w:eastAsia="ru-RU"/>
        </w:rPr>
      </w:pPr>
      <w:r>
        <w:rPr>
          <w:noProof/>
          <w:lang w:eastAsia="ru-RU"/>
        </w:rPr>
        <w:lastRenderedPageBreak/>
        <mc:AlternateContent>
          <mc:Choice Requires="wps">
            <w:drawing>
              <wp:inline distT="0" distB="0" distL="0" distR="0" wp14:anchorId="22E73E57" wp14:editId="5CE7360F">
                <wp:extent cx="304800" cy="304800"/>
                <wp:effectExtent l="0" t="0" r="0" b="0"/>
                <wp:docPr id="18" name="AutoShape 34" descr="https://bookitut.ru/Teoriya-i-metodika-podtyagivanij-chasti-1-3.3.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08C655" id="AutoShape 34" o:spid="_x0000_s1026" alt="https://bookitut.ru/Teoriya-i-metodika-podtyagivanij-chasti-1-3.3.p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MZfgbqAgAABw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1610BB">
        <w:rPr>
          <w:noProof/>
          <w:lang w:eastAsia="ru-RU"/>
        </w:rPr>
        <w:t xml:space="preserve"> </w:t>
      </w:r>
      <w:r>
        <w:rPr>
          <w:noProof/>
          <w:lang w:eastAsia="ru-RU"/>
        </w:rPr>
        <w:drawing>
          <wp:inline distT="0" distB="0" distL="0" distR="0" wp14:anchorId="0A8613E3" wp14:editId="576FB730">
            <wp:extent cx="3268980" cy="2179320"/>
            <wp:effectExtent l="0" t="0" r="7620" b="0"/>
            <wp:docPr id="15" name="Рисунок 15" descr="https://avatars.mds.yandex.net/get-zen_doc/1716636/pub_5c7a3a5d4e3fa000af10ded7_5d52867b6d29c100ac32a8f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vatars.mds.yandex.net/get-zen_doc/1716636/pub_5c7a3a5d4e3fa000af10ded7_5d52867b6d29c100ac32a8f4/scale_1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234" cy="2178156"/>
                    </a:xfrm>
                    <a:prstGeom prst="rect">
                      <a:avLst/>
                    </a:prstGeom>
                    <a:noFill/>
                    <a:ln>
                      <a:noFill/>
                    </a:ln>
                  </pic:spPr>
                </pic:pic>
              </a:graphicData>
            </a:graphic>
          </wp:inline>
        </w:drawing>
      </w:r>
      <w:r>
        <w:rPr>
          <w:noProof/>
          <w:lang w:eastAsia="ru-RU"/>
        </w:rPr>
        <mc:AlternateContent>
          <mc:Choice Requires="wps">
            <w:drawing>
              <wp:inline distT="0" distB="0" distL="0" distR="0" wp14:anchorId="5B4B391A" wp14:editId="32CB4481">
                <wp:extent cx="304800" cy="304800"/>
                <wp:effectExtent l="0" t="0" r="0" b="0"/>
                <wp:docPr id="19" name="AutoShape 35" descr="https://bookitut.ru/Teoriya-i-metodika-podtyagivanij-chasti-1-3.3.p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1F8F9" id="AutoShape 35" o:spid="_x0000_s1026" alt="https://bookitut.ru/Teoriya-i-metodika-podtyagivanij-chasti-1-3.3.pi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8kC69+kCAAAH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2524EE" w:rsidRPr="002524EE" w:rsidRDefault="001F232F"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Pr>
          <w:rFonts w:ascii="Times New Roman" w:eastAsia="Times New Roman" w:hAnsi="Times New Roman" w:cs="Times New Roman"/>
          <w:b/>
          <w:bCs/>
          <w:color w:val="313131"/>
          <w:sz w:val="24"/>
          <w:szCs w:val="24"/>
          <w:lang w:eastAsia="ru-RU"/>
        </w:rPr>
        <w:t xml:space="preserve">Рисунок </w:t>
      </w:r>
      <w:r w:rsidR="002524EE" w:rsidRPr="002524EE">
        <w:rPr>
          <w:rFonts w:ascii="Times New Roman" w:eastAsia="Times New Roman" w:hAnsi="Times New Roman" w:cs="Times New Roman"/>
          <w:b/>
          <w:bCs/>
          <w:color w:val="313131"/>
          <w:sz w:val="24"/>
          <w:szCs w:val="24"/>
          <w:lang w:eastAsia="ru-RU"/>
        </w:rPr>
        <w:t>2</w:t>
      </w:r>
      <w:r w:rsidR="002524EE" w:rsidRPr="002524EE">
        <w:rPr>
          <w:rFonts w:ascii="Times New Roman" w:eastAsia="Times New Roman" w:hAnsi="Times New Roman" w:cs="Times New Roman"/>
          <w:color w:val="313131"/>
          <w:sz w:val="24"/>
          <w:szCs w:val="24"/>
          <w:lang w:eastAsia="ru-RU"/>
        </w:rPr>
        <w:t>.</w:t>
      </w:r>
    </w:p>
    <w:p w:rsidR="002524EE" w:rsidRPr="002524EE" w:rsidRDefault="002524EE"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Фаза подъёма туловища а – вид спереди.</w:t>
      </w:r>
    </w:p>
    <w:p w:rsidR="002524EE" w:rsidRPr="002524EE" w:rsidRDefault="002524EE"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б – вид сбоку, ноги выпрямлены.</w:t>
      </w:r>
    </w:p>
    <w:p w:rsidR="002524EE" w:rsidRPr="002524EE" w:rsidRDefault="002524EE" w:rsidP="000462BA">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в – вид сбоку, ноги согнуты по отношению к туловищу.</w:t>
      </w:r>
    </w:p>
    <w:p w:rsidR="002524EE" w:rsidRPr="002524EE" w:rsidRDefault="002524EE"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b/>
          <w:bCs/>
          <w:color w:val="313131"/>
          <w:sz w:val="24"/>
          <w:szCs w:val="24"/>
          <w:lang w:eastAsia="ru-RU"/>
        </w:rPr>
        <w:t>В фазе подъёма</w:t>
      </w:r>
      <w:r w:rsidR="00D80B22">
        <w:rPr>
          <w:rFonts w:ascii="Times New Roman" w:eastAsia="Times New Roman" w:hAnsi="Times New Roman" w:cs="Times New Roman"/>
          <w:color w:val="313131"/>
          <w:sz w:val="24"/>
          <w:szCs w:val="24"/>
          <w:lang w:eastAsia="ru-RU"/>
        </w:rPr>
        <w:t xml:space="preserve"> (рисунок </w:t>
      </w:r>
      <w:r w:rsidRPr="002524EE">
        <w:rPr>
          <w:rFonts w:ascii="Times New Roman" w:eastAsia="Times New Roman" w:hAnsi="Times New Roman" w:cs="Times New Roman"/>
          <w:color w:val="313131"/>
          <w:sz w:val="24"/>
          <w:szCs w:val="24"/>
          <w:lang w:eastAsia="ru-RU"/>
        </w:rPr>
        <w:t xml:space="preserve">2.) происходит сгибание в локтевых и разгибание (по отношению к туловищу) в плечевых суставах за счёт значительных усилий соответствующих мышечных групп. Подъём на перекладине сопряжён со смещением верхней части туловища назад, что сопровождается компенсаторным перемещением вперёд ног и таза, поэтому при подтягивании тело спортсмена, если смотреть </w:t>
      </w:r>
      <w:r w:rsidR="00D80B22">
        <w:rPr>
          <w:rFonts w:ascii="Times New Roman" w:eastAsia="Times New Roman" w:hAnsi="Times New Roman" w:cs="Times New Roman"/>
          <w:color w:val="313131"/>
          <w:sz w:val="24"/>
          <w:szCs w:val="24"/>
          <w:lang w:eastAsia="ru-RU"/>
        </w:rPr>
        <w:t xml:space="preserve">на него в </w:t>
      </w:r>
      <w:proofErr w:type="gramStart"/>
      <w:r w:rsidR="00D80B22">
        <w:rPr>
          <w:rFonts w:ascii="Times New Roman" w:eastAsia="Times New Roman" w:hAnsi="Times New Roman" w:cs="Times New Roman"/>
          <w:color w:val="313131"/>
          <w:sz w:val="24"/>
          <w:szCs w:val="24"/>
          <w:lang w:eastAsia="ru-RU"/>
        </w:rPr>
        <w:t xml:space="preserve">профиль </w:t>
      </w:r>
      <w:r w:rsidRPr="002524EE">
        <w:rPr>
          <w:rFonts w:ascii="Times New Roman" w:eastAsia="Times New Roman" w:hAnsi="Times New Roman" w:cs="Times New Roman"/>
          <w:color w:val="313131"/>
          <w:sz w:val="24"/>
          <w:szCs w:val="24"/>
          <w:lang w:eastAsia="ru-RU"/>
        </w:rPr>
        <w:t>,</w:t>
      </w:r>
      <w:proofErr w:type="gramEnd"/>
      <w:r w:rsidRPr="002524EE">
        <w:rPr>
          <w:rFonts w:ascii="Times New Roman" w:eastAsia="Times New Roman" w:hAnsi="Times New Roman" w:cs="Times New Roman"/>
          <w:color w:val="313131"/>
          <w:sz w:val="24"/>
          <w:szCs w:val="24"/>
          <w:lang w:eastAsia="ru-RU"/>
        </w:rPr>
        <w:t xml:space="preserve"> переходит из вертикального положения в наклонное.</w:t>
      </w:r>
    </w:p>
    <w:p w:rsidR="002524EE" w:rsidRPr="002524EE" w:rsidRDefault="002524EE"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Степень участия двуглавой мышцы плеча (бицепс), грудной и широчайшей мышц зависит от ширины хвата. Так, если смотреть на спортсмена сбоку, при подтягивании узким хватом сгибание в локтевых суставах сопровождается выносом локтей вперёд, а при подтягивании широким хватом локти выносятся вперёд - в сторону. И если в первом случае спортсмен делает ставку на мышцы рук, то во втором случае к выполнению подъёма туловища более активно подключаются мышцы спины.</w:t>
      </w:r>
    </w:p>
    <w:p w:rsidR="002524EE" w:rsidRPr="002524EE" w:rsidRDefault="002524EE"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 xml:space="preserve">Поскольку работа некоторых мышц, выполняющих подъём туловища, более эффективна при вертикальном расположении туловища, то по мере накопления усталости некоторые спортсмены переводят туловище из наклонного положения в вертикальное. Для этого в процессе подъёма они плавно выносят прямые ноги вперёд, создавая вращающий момент, который отклоняет туловище назад, распрямляя </w:t>
      </w:r>
      <w:r w:rsidR="00D80B22">
        <w:rPr>
          <w:rFonts w:ascii="Times New Roman" w:eastAsia="Times New Roman" w:hAnsi="Times New Roman" w:cs="Times New Roman"/>
          <w:color w:val="313131"/>
          <w:sz w:val="24"/>
          <w:szCs w:val="24"/>
          <w:lang w:eastAsia="ru-RU"/>
        </w:rPr>
        <w:t xml:space="preserve">его по </w:t>
      </w:r>
      <w:proofErr w:type="gramStart"/>
      <w:r w:rsidR="00D80B22">
        <w:rPr>
          <w:rFonts w:ascii="Times New Roman" w:eastAsia="Times New Roman" w:hAnsi="Times New Roman" w:cs="Times New Roman"/>
          <w:color w:val="313131"/>
          <w:sz w:val="24"/>
          <w:szCs w:val="24"/>
          <w:lang w:eastAsia="ru-RU"/>
        </w:rPr>
        <w:t xml:space="preserve">вертикали </w:t>
      </w:r>
      <w:r w:rsidRPr="002524EE">
        <w:rPr>
          <w:rFonts w:ascii="Times New Roman" w:eastAsia="Times New Roman" w:hAnsi="Times New Roman" w:cs="Times New Roman"/>
          <w:color w:val="313131"/>
          <w:sz w:val="24"/>
          <w:szCs w:val="24"/>
          <w:lang w:eastAsia="ru-RU"/>
        </w:rPr>
        <w:t xml:space="preserve"> В</w:t>
      </w:r>
      <w:proofErr w:type="gramEnd"/>
      <w:r w:rsidRPr="002524EE">
        <w:rPr>
          <w:rFonts w:ascii="Times New Roman" w:eastAsia="Times New Roman" w:hAnsi="Times New Roman" w:cs="Times New Roman"/>
          <w:color w:val="313131"/>
          <w:sz w:val="24"/>
          <w:szCs w:val="24"/>
          <w:lang w:eastAsia="ru-RU"/>
        </w:rPr>
        <w:t xml:space="preserve"> результате такого манёвра мышцы, выполняющие сгибание плечевого сустава, получают более выгодные условия для сокращения на верхнем – проблемном – участке траектории движения в фазе подъёма.</w:t>
      </w:r>
    </w:p>
    <w:p w:rsidR="002524EE" w:rsidRPr="002524EE" w:rsidRDefault="002524EE"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Подъём туловища обычно производится на выдохе или, что значительно реже, на задержке дыхания.</w:t>
      </w:r>
    </w:p>
    <w:p w:rsidR="002524EE" w:rsidRPr="002524EE" w:rsidRDefault="002524EE" w:rsidP="004841E3">
      <w:pPr>
        <w:shd w:val="clear" w:color="auto" w:fill="FFFFFF"/>
        <w:spacing w:before="100" w:beforeAutospacing="1" w:after="240" w:line="240" w:lineRule="auto"/>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 xml:space="preserve">Таким образом, с точки зрения </w:t>
      </w:r>
      <w:proofErr w:type="spellStart"/>
      <w:r w:rsidRPr="002524EE">
        <w:rPr>
          <w:rFonts w:ascii="Times New Roman" w:eastAsia="Times New Roman" w:hAnsi="Times New Roman" w:cs="Times New Roman"/>
          <w:color w:val="313131"/>
          <w:sz w:val="24"/>
          <w:szCs w:val="24"/>
          <w:lang w:eastAsia="ru-RU"/>
        </w:rPr>
        <w:t>полиатлона</w:t>
      </w:r>
      <w:proofErr w:type="spellEnd"/>
      <w:r w:rsidRPr="002524EE">
        <w:rPr>
          <w:rFonts w:ascii="Times New Roman" w:eastAsia="Times New Roman" w:hAnsi="Times New Roman" w:cs="Times New Roman"/>
          <w:color w:val="313131"/>
          <w:sz w:val="24"/>
          <w:szCs w:val="24"/>
          <w:lang w:eastAsia="ru-RU"/>
        </w:rPr>
        <w:t xml:space="preserve"> рациональная техника выполнения подтягиваний не совместима с наличием фазы виса на согнутых руках. Тем не менее, в процессе выполнения подтягиваний иногда создаются ситуации, когда вис на согнутых руках имеет место. Во-первых, это происходит, когда спортсмен сознательно задерживается в верхней точке траектории движения, чётко фиксируя момент перехода </w:t>
      </w:r>
      <w:r w:rsidRPr="002524EE">
        <w:rPr>
          <w:rFonts w:ascii="Times New Roman" w:eastAsia="Times New Roman" w:hAnsi="Times New Roman" w:cs="Times New Roman"/>
          <w:color w:val="313131"/>
          <w:sz w:val="24"/>
          <w:szCs w:val="24"/>
          <w:lang w:eastAsia="ru-RU"/>
        </w:rPr>
        <w:lastRenderedPageBreak/>
        <w:t>подбородка через уровень грифа перекладины. Во-вторых, когда спортсмену приходится вынужденно задерживаться в положении виса на согнутых руках из-за невнимательности или предвзятого отношения судьи. В-третьих, когда в связи с особенностью техники выполнения подтягиваний спортсмен выполняет подъём на относительно большом расстоянии от грифа. Тогда в верхней части траектории он вынужден приблизить подбородок к грифу в условиях, когда движение по вертикали уже отсутствует. В этом случае можно наблюдать так называемый «динамический вис». В-четвёртых, когда подтягивание выполняется очень медленно – на пределе сил или на сползающих кистях – в этом случае переход от фазы подъёма к фазе опускания производится осторожно, с видимой задержкой в висе на согнутых руках.</w:t>
      </w:r>
    </w:p>
    <w:p w:rsidR="002524EE" w:rsidRPr="002524EE" w:rsidRDefault="002524EE" w:rsidP="002524EE">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И хотя с точки зрения рациональной техники выполнения подтягиваний фаза виса на согнутых руках должна быть исключена, эта фаза, тем не менее, наблюдается при выполнении подтягиваний, а поэтому имеет право на существование.</w:t>
      </w:r>
    </w:p>
    <w:p w:rsidR="002524EE" w:rsidRDefault="002524EE" w:rsidP="004841E3">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2524EE">
        <w:rPr>
          <w:rFonts w:ascii="Times New Roman" w:eastAsia="Times New Roman" w:hAnsi="Times New Roman" w:cs="Times New Roman"/>
          <w:color w:val="313131"/>
          <w:sz w:val="24"/>
          <w:szCs w:val="24"/>
          <w:lang w:eastAsia="ru-RU"/>
        </w:rPr>
        <w:t xml:space="preserve">Положение виса на согнутых руках характеризуется тем, что большинство мышц, участвующих в его фиксации, находятся в предельно напряжённом состоянии. Дыхание в висе на согнутых руках сильно затруднено, особенно если вис сопровождается вынесение ног </w:t>
      </w:r>
    </w:p>
    <w:p w:rsidR="00095E40" w:rsidRPr="00095E40" w:rsidRDefault="00095E40" w:rsidP="004841E3">
      <w:pPr>
        <w:shd w:val="clear" w:color="auto" w:fill="FFFFFF"/>
        <w:spacing w:before="100" w:beforeAutospacing="1" w:after="240" w:line="240" w:lineRule="auto"/>
        <w:ind w:firstLine="480"/>
        <w:jc w:val="both"/>
        <w:rPr>
          <w:rFonts w:ascii="Times New Roman" w:eastAsia="Times New Roman" w:hAnsi="Times New Roman" w:cs="Times New Roman"/>
          <w:b/>
          <w:color w:val="313131"/>
          <w:sz w:val="28"/>
          <w:szCs w:val="28"/>
          <w:lang w:eastAsia="ru-RU"/>
        </w:rPr>
      </w:pPr>
      <w:r w:rsidRPr="00095E40">
        <w:rPr>
          <w:rFonts w:ascii="Times New Roman" w:eastAsia="Times New Roman" w:hAnsi="Times New Roman" w:cs="Times New Roman"/>
          <w:b/>
          <w:color w:val="313131"/>
          <w:sz w:val="28"/>
          <w:szCs w:val="28"/>
          <w:lang w:eastAsia="ru-RU"/>
        </w:rPr>
        <w:t>Сгибание и разгибание рук в упоре на брусьях.</w:t>
      </w:r>
    </w:p>
    <w:p w:rsidR="00F010AD" w:rsidRDefault="00450AE6" w:rsidP="004841E3">
      <w:pPr>
        <w:shd w:val="clear" w:color="auto" w:fill="FFFFFF"/>
        <w:spacing w:before="100" w:beforeAutospacing="1" w:after="240" w:line="240" w:lineRule="auto"/>
        <w:ind w:firstLine="480"/>
        <w:jc w:val="both"/>
        <w:rPr>
          <w:noProof/>
          <w:lang w:eastAsia="ru-RU"/>
        </w:rPr>
      </w:pPr>
      <w:r>
        <w:rPr>
          <w:noProof/>
          <w:lang w:eastAsia="ru-RU"/>
        </w:rPr>
        <w:drawing>
          <wp:inline distT="0" distB="0" distL="0" distR="0" wp14:anchorId="18637728" wp14:editId="3ADEEE0E">
            <wp:extent cx="2830526" cy="1775460"/>
            <wp:effectExtent l="0" t="0" r="8255" b="0"/>
            <wp:docPr id="21" name="Рисунок 21" descr="Развитие физических качеств методом круговой тренир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физических качеств методом круговой трениров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9306" cy="1774695"/>
                    </a:xfrm>
                    <a:prstGeom prst="rect">
                      <a:avLst/>
                    </a:prstGeom>
                    <a:noFill/>
                    <a:ln>
                      <a:noFill/>
                    </a:ln>
                  </pic:spPr>
                </pic:pic>
              </a:graphicData>
            </a:graphic>
          </wp:inline>
        </w:drawing>
      </w:r>
      <w:r w:rsidR="00F010AD" w:rsidRPr="00F010AD">
        <w:rPr>
          <w:noProof/>
          <w:lang w:eastAsia="ru-RU"/>
        </w:rPr>
        <w:t xml:space="preserve"> </w:t>
      </w:r>
      <w:r w:rsidR="00F010AD">
        <w:rPr>
          <w:noProof/>
          <w:lang w:eastAsia="ru-RU"/>
        </w:rPr>
        <mc:AlternateContent>
          <mc:Choice Requires="wps">
            <w:drawing>
              <wp:inline distT="0" distB="0" distL="0" distR="0" wp14:anchorId="3F400C15" wp14:editId="69693B05">
                <wp:extent cx="304800" cy="304800"/>
                <wp:effectExtent l="0" t="0" r="0" b="0"/>
                <wp:docPr id="2" name="AutoShape 2" descr="Гимнастика и атлетическая подготовк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5488C" id="AutoShape 2" o:spid="_x0000_s1026" alt="Гимнастика и атлетическая подготовк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0pdjXgEDAAAFBgAADgAAAAAAAAAAAAAAAAAuAgAAZHJzL2Uyb0RvYy54bWxQSwECLQAUAAYA&#10;CAAAACEATKDpLNgAAAADAQAADwAAAAAAAAAAAAAAAABbBQAAZHJzL2Rvd25yZXYueG1sUEsFBgAA&#10;AAAEAAQA8wAAAGAGAAAAAA==&#10;" filled="f" stroked="f">
                <o:lock v:ext="edit" aspectratio="t"/>
                <w10:anchorlock/>
              </v:rect>
            </w:pict>
          </mc:Fallback>
        </mc:AlternateContent>
      </w:r>
      <w:r w:rsidR="00F010AD">
        <w:rPr>
          <w:noProof/>
          <w:lang w:eastAsia="ru-RU"/>
        </w:rPr>
        <w:drawing>
          <wp:inline distT="0" distB="0" distL="0" distR="0" wp14:anchorId="1A13F5A9" wp14:editId="0AC414D6">
            <wp:extent cx="2148840" cy="1773096"/>
            <wp:effectExtent l="0" t="0" r="3810" b="0"/>
            <wp:docPr id="22" name="Рисунок 22" descr="Гимнастика и атлетическая подгот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мнастика и атлетическая подготовк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525" cy="1776137"/>
                    </a:xfrm>
                    <a:prstGeom prst="rect">
                      <a:avLst/>
                    </a:prstGeom>
                    <a:noFill/>
                    <a:ln>
                      <a:noFill/>
                    </a:ln>
                  </pic:spPr>
                </pic:pic>
              </a:graphicData>
            </a:graphic>
          </wp:inline>
        </w:drawing>
      </w:r>
    </w:p>
    <w:p w:rsidR="00095E40" w:rsidRPr="00095E40" w:rsidRDefault="00095E40" w:rsidP="00095E40">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p>
    <w:p w:rsidR="00095E40" w:rsidRPr="00095E40" w:rsidRDefault="00095E40" w:rsidP="00095E40">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095E40">
        <w:rPr>
          <w:rFonts w:ascii="Times New Roman" w:eastAsia="Times New Roman" w:hAnsi="Times New Roman" w:cs="Times New Roman"/>
          <w:color w:val="313131"/>
          <w:sz w:val="24"/>
          <w:szCs w:val="24"/>
          <w:lang w:eastAsia="ru-RU"/>
        </w:rPr>
        <w:t>Упор, руки выпрямлены; сгибая руки, опуститься в упор на согнутых руках до полного сгибания рук; разгибая руки, выйти в упор до полного выпрямления ру</w:t>
      </w:r>
      <w:r>
        <w:rPr>
          <w:rFonts w:ascii="Times New Roman" w:eastAsia="Times New Roman" w:hAnsi="Times New Roman" w:cs="Times New Roman"/>
          <w:color w:val="313131"/>
          <w:sz w:val="24"/>
          <w:szCs w:val="24"/>
          <w:lang w:eastAsia="ru-RU"/>
        </w:rPr>
        <w:t xml:space="preserve">к. Положение упора фиксируется. </w:t>
      </w:r>
      <w:r w:rsidRPr="00095E40">
        <w:rPr>
          <w:rFonts w:ascii="Times New Roman" w:eastAsia="Times New Roman" w:hAnsi="Times New Roman" w:cs="Times New Roman"/>
          <w:color w:val="313131"/>
          <w:sz w:val="24"/>
          <w:szCs w:val="24"/>
          <w:lang w:eastAsia="ru-RU"/>
        </w:rPr>
        <w:t xml:space="preserve">Тренировку в выполнении силового упражнения на </w:t>
      </w:r>
      <w:r>
        <w:rPr>
          <w:rFonts w:ascii="Times New Roman" w:eastAsia="Times New Roman" w:hAnsi="Times New Roman" w:cs="Times New Roman"/>
          <w:color w:val="313131"/>
          <w:sz w:val="24"/>
          <w:szCs w:val="24"/>
          <w:lang w:eastAsia="ru-RU"/>
        </w:rPr>
        <w:t>брусьях</w:t>
      </w:r>
      <w:r w:rsidRPr="00095E40">
        <w:rPr>
          <w:rFonts w:ascii="Times New Roman" w:eastAsia="Times New Roman" w:hAnsi="Times New Roman" w:cs="Times New Roman"/>
          <w:color w:val="313131"/>
          <w:sz w:val="24"/>
          <w:szCs w:val="24"/>
          <w:lang w:eastAsia="ru-RU"/>
        </w:rPr>
        <w:t xml:space="preserve"> целесообразно проводить повторным методом или методом максимальных усилий. Количество повторений упражнения в одном подходе зависит от уровня текущих индивидуальных показателей занимающегося, учет которых должен вести командир.</w:t>
      </w:r>
      <w:r>
        <w:rPr>
          <w:rFonts w:ascii="Times New Roman" w:eastAsia="Times New Roman" w:hAnsi="Times New Roman" w:cs="Times New Roman"/>
          <w:color w:val="313131"/>
          <w:sz w:val="24"/>
          <w:szCs w:val="24"/>
          <w:lang w:eastAsia="ru-RU"/>
        </w:rPr>
        <w:t xml:space="preserve"> </w:t>
      </w:r>
      <w:r w:rsidRPr="00095E40">
        <w:rPr>
          <w:rFonts w:ascii="Times New Roman" w:eastAsia="Times New Roman" w:hAnsi="Times New Roman" w:cs="Times New Roman"/>
          <w:color w:val="313131"/>
          <w:sz w:val="24"/>
          <w:szCs w:val="24"/>
          <w:lang w:eastAsia="ru-RU"/>
        </w:rPr>
        <w:t>Тренировка повторным методом заключается в многократном повторении упражнения с одинаковой мощностью (величина усилий должна быть не более 60 процентов от максимальной</w:t>
      </w:r>
      <w:proofErr w:type="gramStart"/>
      <w:r w:rsidRPr="00095E40">
        <w:rPr>
          <w:rFonts w:ascii="Times New Roman" w:eastAsia="Times New Roman" w:hAnsi="Times New Roman" w:cs="Times New Roman"/>
          <w:color w:val="313131"/>
          <w:sz w:val="24"/>
          <w:szCs w:val="24"/>
          <w:lang w:eastAsia="ru-RU"/>
        </w:rPr>
        <w:t>).Тренировка</w:t>
      </w:r>
      <w:proofErr w:type="gramEnd"/>
      <w:r w:rsidRPr="00095E40">
        <w:rPr>
          <w:rFonts w:ascii="Times New Roman" w:eastAsia="Times New Roman" w:hAnsi="Times New Roman" w:cs="Times New Roman"/>
          <w:color w:val="313131"/>
          <w:sz w:val="24"/>
          <w:szCs w:val="24"/>
          <w:lang w:eastAsia="ru-RU"/>
        </w:rPr>
        <w:t xml:space="preserve"> методом максимальных усилий проводится после 3–4 тренировок повторным методом. В тренировках, когда занимающийся выполняет упражнение с максимальными усилиями, иногда целесообразно в заключительной стадии подхода оказывать помощь, чтобы преодолеть психологический барьер определенного числа повторов. Не следует останавливаться на достижении нормативных требований Наставления по физической подготовке. Всегда нужно создавать запас двигательных способностей, гарантируя необходимый уровень подготовленности.</w:t>
      </w:r>
    </w:p>
    <w:p w:rsidR="00F010AD" w:rsidRDefault="00095E40" w:rsidP="00095E40">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r w:rsidRPr="00095E40">
        <w:rPr>
          <w:rFonts w:ascii="Times New Roman" w:eastAsia="Times New Roman" w:hAnsi="Times New Roman" w:cs="Times New Roman"/>
          <w:color w:val="313131"/>
          <w:sz w:val="24"/>
          <w:szCs w:val="24"/>
          <w:lang w:eastAsia="ru-RU"/>
        </w:rPr>
        <w:lastRenderedPageBreak/>
        <w:t>Метод максимальных усилий характеризуется таким выполнением упражнений, при котором военнослужащий проявляет максимум силы, на какой он в данное время способен. Под максимальным усилием понимается предельный тренировочный вес сопротивления, который занимающийся может поднять (выполнить) без значительного эмоционального возбуждения. Примером применения этого метода могут служить прикидки, проверки командиром уровня развития силы (выполнение силовых гимнастических упражнений).</w:t>
      </w:r>
    </w:p>
    <w:tbl>
      <w:tblPr>
        <w:tblW w:w="4500" w:type="pct"/>
        <w:shd w:val="clear" w:color="auto" w:fill="FFFFFF"/>
        <w:tblCellMar>
          <w:left w:w="0" w:type="dxa"/>
          <w:right w:w="0" w:type="dxa"/>
        </w:tblCellMar>
        <w:tblLook w:val="04A0" w:firstRow="1" w:lastRow="0" w:firstColumn="1" w:lastColumn="0" w:noHBand="0" w:noVBand="1"/>
      </w:tblPr>
      <w:tblGrid>
        <w:gridCol w:w="8420"/>
      </w:tblGrid>
      <w:tr w:rsidR="00E26803" w:rsidRPr="00E26803" w:rsidTr="00E26803">
        <w:tc>
          <w:tcPr>
            <w:tcW w:w="0" w:type="auto"/>
            <w:shd w:val="clear" w:color="auto" w:fill="FFFFFF"/>
            <w:hideMark/>
          </w:tcPr>
          <w:p w:rsidR="00E26803" w:rsidRPr="00E26803" w:rsidRDefault="00E26803" w:rsidP="00E26803">
            <w:pPr>
              <w:spacing w:after="0" w:line="240" w:lineRule="auto"/>
              <w:outlineLvl w:val="0"/>
              <w:rPr>
                <w:rFonts w:ascii="Times New Roman" w:eastAsia="Times New Roman" w:hAnsi="Times New Roman" w:cs="Times New Roman"/>
                <w:b/>
                <w:bCs/>
                <w:color w:val="000000"/>
                <w:kern w:val="36"/>
                <w:sz w:val="24"/>
                <w:szCs w:val="24"/>
                <w:lang w:eastAsia="ru-RU"/>
              </w:rPr>
            </w:pPr>
            <w:r w:rsidRPr="00E26803">
              <w:rPr>
                <w:rFonts w:ascii="Times New Roman" w:eastAsia="Times New Roman" w:hAnsi="Times New Roman" w:cs="Times New Roman"/>
                <w:b/>
                <w:bCs/>
                <w:color w:val="000000"/>
                <w:kern w:val="36"/>
                <w:sz w:val="24"/>
                <w:szCs w:val="24"/>
                <w:lang w:eastAsia="ru-RU"/>
              </w:rPr>
              <w:t>Рукопашный бой</w:t>
            </w:r>
          </w:p>
          <w:p w:rsidR="00D16DE8" w:rsidRDefault="00D16DE8" w:rsidP="00D16DE8">
            <w:pPr>
              <w:spacing w:after="0" w:line="240" w:lineRule="auto"/>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 Тренировка упражнения </w:t>
            </w:r>
            <w:r w:rsidR="00E26803" w:rsidRPr="00E26803">
              <w:rPr>
                <w:rFonts w:ascii="Times New Roman" w:eastAsia="Times New Roman" w:hAnsi="Times New Roman" w:cs="Times New Roman"/>
                <w:b/>
                <w:bCs/>
                <w:color w:val="000000"/>
                <w:sz w:val="24"/>
                <w:szCs w:val="24"/>
                <w:lang w:eastAsia="ru-RU"/>
              </w:rPr>
              <w:t xml:space="preserve"> [начальный комплекс приемов рукопашного боя (РБ-Н)].</w:t>
            </w:r>
          </w:p>
          <w:p w:rsidR="00E26803" w:rsidRPr="00E26803" w:rsidRDefault="00E26803" w:rsidP="00D16DE8">
            <w:pPr>
              <w:spacing w:after="0" w:line="240" w:lineRule="auto"/>
              <w:outlineLvl w:val="2"/>
              <w:rPr>
                <w:rFonts w:ascii="Times New Roman" w:eastAsia="Times New Roman" w:hAnsi="Times New Roman" w:cs="Times New Roman"/>
                <w:b/>
                <w:bCs/>
                <w:color w:val="000000"/>
                <w:sz w:val="24"/>
                <w:szCs w:val="24"/>
                <w:lang w:eastAsia="ru-RU"/>
              </w:rPr>
            </w:pPr>
            <w:r w:rsidRPr="00E26803">
              <w:rPr>
                <w:rFonts w:ascii="Times New Roman" w:eastAsia="Times New Roman" w:hAnsi="Times New Roman" w:cs="Times New Roman"/>
                <w:sz w:val="24"/>
                <w:szCs w:val="24"/>
                <w:lang w:eastAsia="ru-RU"/>
              </w:rPr>
              <w:t>При проверке по начальному комплексу рукопашного боя (РБ-Н) военнослужащий последовательно выполняет назначенные проверяющим пять приемов.</w:t>
            </w:r>
            <w:r w:rsidRPr="00E26803">
              <w:rPr>
                <w:rFonts w:ascii="Times New Roman" w:eastAsia="Times New Roman" w:hAnsi="Times New Roman" w:cs="Times New Roman"/>
                <w:sz w:val="24"/>
                <w:szCs w:val="24"/>
                <w:lang w:eastAsia="ru-RU"/>
              </w:rPr>
              <w:br/>
              <w:t>Например. Исходное положение - изготовка к бою без оружия:</w:t>
            </w:r>
            <w:r w:rsidRPr="00E26803">
              <w:rPr>
                <w:rFonts w:ascii="Times New Roman" w:eastAsia="Times New Roman" w:hAnsi="Times New Roman" w:cs="Times New Roman"/>
                <w:sz w:val="24"/>
                <w:szCs w:val="24"/>
                <w:lang w:eastAsia="ru-RU"/>
              </w:rPr>
              <w:br/>
              <w:t xml:space="preserve">1 – выполнить один из приемов </w:t>
            </w:r>
            <w:proofErr w:type="spellStart"/>
            <w:r w:rsidRPr="00E26803">
              <w:rPr>
                <w:rFonts w:ascii="Times New Roman" w:eastAsia="Times New Roman" w:hAnsi="Times New Roman" w:cs="Times New Roman"/>
                <w:sz w:val="24"/>
                <w:szCs w:val="24"/>
                <w:lang w:eastAsia="ru-RU"/>
              </w:rPr>
              <w:t>самостраховки</w:t>
            </w:r>
            <w:proofErr w:type="spellEnd"/>
            <w:r w:rsidRPr="00E26803">
              <w:rPr>
                <w:rFonts w:ascii="Times New Roman" w:eastAsia="Times New Roman" w:hAnsi="Times New Roman" w:cs="Times New Roman"/>
                <w:sz w:val="24"/>
                <w:szCs w:val="24"/>
                <w:lang w:eastAsia="ru-RU"/>
              </w:rPr>
              <w:t xml:space="preserve"> (кувырок вперед, падение назад, падение на бок);</w:t>
            </w:r>
            <w:r w:rsidRPr="00E26803">
              <w:rPr>
                <w:rFonts w:ascii="Times New Roman" w:eastAsia="Times New Roman" w:hAnsi="Times New Roman" w:cs="Times New Roman"/>
                <w:sz w:val="24"/>
                <w:szCs w:val="24"/>
                <w:lang w:eastAsia="ru-RU"/>
              </w:rPr>
              <w:br/>
              <w:t>2 – встать, взять автомат, изготовиться к бою (в этот момент «противник» выполняет захват автомата), освободиться от захвата автомата;</w:t>
            </w:r>
            <w:r w:rsidRPr="00E26803">
              <w:rPr>
                <w:rFonts w:ascii="Times New Roman" w:eastAsia="Times New Roman" w:hAnsi="Times New Roman" w:cs="Times New Roman"/>
                <w:sz w:val="24"/>
                <w:szCs w:val="24"/>
                <w:lang w:eastAsia="ru-RU"/>
              </w:rPr>
              <w:br/>
              <w:t>3 – выполнить подставку автоматом от удара ногой снизу;</w:t>
            </w:r>
            <w:r w:rsidRPr="00E26803">
              <w:rPr>
                <w:rFonts w:ascii="Times New Roman" w:eastAsia="Times New Roman" w:hAnsi="Times New Roman" w:cs="Times New Roman"/>
                <w:sz w:val="24"/>
                <w:szCs w:val="24"/>
                <w:lang w:eastAsia="ru-RU"/>
              </w:rPr>
              <w:br/>
              <w:t>4 – нанести укол штыком в мишень с выпадом (без выпада);</w:t>
            </w:r>
            <w:r w:rsidRPr="00E26803">
              <w:rPr>
                <w:rFonts w:ascii="Times New Roman" w:eastAsia="Times New Roman" w:hAnsi="Times New Roman" w:cs="Times New Roman"/>
                <w:sz w:val="24"/>
                <w:szCs w:val="24"/>
                <w:lang w:eastAsia="ru-RU"/>
              </w:rPr>
              <w:br/>
              <w:t>5 – нанести удар автоматом (прикладом сбоку, штыком или магазином).</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b/>
                <w:bCs/>
                <w:i/>
                <w:iCs/>
                <w:sz w:val="24"/>
                <w:szCs w:val="24"/>
                <w:lang w:eastAsia="ru-RU"/>
              </w:rPr>
              <w:t xml:space="preserve">1.1. Выполнить один из приемов </w:t>
            </w:r>
            <w:proofErr w:type="spellStart"/>
            <w:r w:rsidRPr="00E26803">
              <w:rPr>
                <w:rFonts w:ascii="Times New Roman" w:eastAsia="Times New Roman" w:hAnsi="Times New Roman" w:cs="Times New Roman"/>
                <w:b/>
                <w:bCs/>
                <w:i/>
                <w:iCs/>
                <w:sz w:val="24"/>
                <w:szCs w:val="24"/>
                <w:lang w:eastAsia="ru-RU"/>
              </w:rPr>
              <w:t>самостраховки</w:t>
            </w:r>
            <w:proofErr w:type="spellEnd"/>
            <w:r w:rsidRPr="00E26803">
              <w:rPr>
                <w:rFonts w:ascii="Times New Roman" w:eastAsia="Times New Roman" w:hAnsi="Times New Roman" w:cs="Times New Roman"/>
                <w:b/>
                <w:bCs/>
                <w:i/>
                <w:iCs/>
                <w:sz w:val="24"/>
                <w:szCs w:val="24"/>
                <w:lang w:eastAsia="ru-RU"/>
              </w:rPr>
              <w:t xml:space="preserve"> (кувырок вперед, падение назад, падение на бок)</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Падение назад – из исходного положения присесть ближе к пяткам, сгруппироваться (руки вперед, ладонями вниз); перекатываясь на спине назад, сделать упреждающий удар прямыми, слегка разведенными руками о землю; при нападении противника нанести удар ногами ему навстречу, вскочить и изготовиться к бою.</w:t>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noProof/>
                <w:sz w:val="24"/>
                <w:szCs w:val="24"/>
                <w:lang w:eastAsia="ru-RU"/>
              </w:rPr>
              <w:drawing>
                <wp:inline distT="0" distB="0" distL="0" distR="0" wp14:anchorId="2DB93F5D" wp14:editId="36C09732">
                  <wp:extent cx="2514600" cy="1760220"/>
                  <wp:effectExtent l="0" t="0" r="0" b="0"/>
                  <wp:docPr id="23" name="Рисунок 23" descr="http://goup32441.narod.ru/files/fp/001_oporn_konspekt/tematika_03/img/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oup32441.narod.ru/files/fp/001_oporn_konspekt/tematika_03/img/00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760220"/>
                          </a:xfrm>
                          <a:prstGeom prst="rect">
                            <a:avLst/>
                          </a:prstGeom>
                          <a:noFill/>
                          <a:ln>
                            <a:noFill/>
                          </a:ln>
                        </pic:spPr>
                      </pic:pic>
                    </a:graphicData>
                  </a:graphic>
                </wp:inline>
              </w:drawing>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br/>
            </w:r>
            <w:proofErr w:type="spellStart"/>
            <w:r w:rsidRPr="00E26803">
              <w:rPr>
                <w:rFonts w:ascii="Times New Roman" w:eastAsia="Times New Roman" w:hAnsi="Times New Roman" w:cs="Times New Roman"/>
                <w:sz w:val="24"/>
                <w:szCs w:val="24"/>
                <w:lang w:eastAsia="ru-RU"/>
              </w:rPr>
              <w:t>Самостраховка</w:t>
            </w:r>
            <w:proofErr w:type="spellEnd"/>
            <w:r w:rsidRPr="00E26803">
              <w:rPr>
                <w:rFonts w:ascii="Times New Roman" w:eastAsia="Times New Roman" w:hAnsi="Times New Roman" w:cs="Times New Roman"/>
                <w:sz w:val="24"/>
                <w:szCs w:val="24"/>
                <w:lang w:eastAsia="ru-RU"/>
              </w:rPr>
              <w:t xml:space="preserve"> при падении назад</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Падение на бок – из исходного положения присесть, сгруппироваться (руки - вперед ладонями вниз). Перекатываясь назад и разворачиваясь в сторону падения, сделать упреждающий удар выпрямленной рукой о землю и лечь на бок так, чтобы одна согнутая в колене нога находилась на земле, а стопа другой (нога коленом вверх) – у ее голени, вскочить, изготовиться к бою.</w:t>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noProof/>
                <w:sz w:val="24"/>
                <w:szCs w:val="24"/>
                <w:lang w:eastAsia="ru-RU"/>
              </w:rPr>
              <w:lastRenderedPageBreak/>
              <w:drawing>
                <wp:inline distT="0" distB="0" distL="0" distR="0" wp14:anchorId="15752CC9" wp14:editId="4B43E9C5">
                  <wp:extent cx="5212080" cy="1722120"/>
                  <wp:effectExtent l="0" t="0" r="7620" b="0"/>
                  <wp:docPr id="24" name="Рисунок 24" descr="http://goup32441.narod.ru/files/fp/001_oporn_konspekt/tematika_03/img/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up32441.narod.ru/files/fp/001_oporn_konspekt/tematika_03/img/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2080" cy="1722120"/>
                          </a:xfrm>
                          <a:prstGeom prst="rect">
                            <a:avLst/>
                          </a:prstGeom>
                          <a:noFill/>
                          <a:ln>
                            <a:noFill/>
                          </a:ln>
                        </pic:spPr>
                      </pic:pic>
                    </a:graphicData>
                  </a:graphic>
                </wp:inline>
              </w:drawing>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Кувырок через плечо</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Падение вперед – из фронтальной стойки упасть вперед на слегка согнутые и разведенные в локтях руки и сгибанием в локтях смягчить удар или подпрыгнуть и упасть вперед на слегка согнутые и разведенные в локтях; сгибая руки, опуститься на грудь; перекатиться с груди на живот, прогибаясь в пояснице. Закончив падение, встать и изготовиться к бою.</w:t>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noProof/>
                <w:sz w:val="24"/>
                <w:szCs w:val="24"/>
                <w:lang w:eastAsia="ru-RU"/>
              </w:rPr>
              <w:drawing>
                <wp:inline distT="0" distB="0" distL="0" distR="0" wp14:anchorId="076C00BD" wp14:editId="556501CA">
                  <wp:extent cx="5105400" cy="1684020"/>
                  <wp:effectExtent l="0" t="0" r="0" b="0"/>
                  <wp:docPr id="25" name="Рисунок 25" descr="http://goup32441.narod.ru/files/fp/001_oporn_konspekt/tematika_03/img/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oup32441.narod.ru/files/fp/001_oporn_konspekt/tematika_03/img/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1684020"/>
                          </a:xfrm>
                          <a:prstGeom prst="rect">
                            <a:avLst/>
                          </a:prstGeom>
                          <a:noFill/>
                          <a:ln>
                            <a:noFill/>
                          </a:ln>
                        </pic:spPr>
                      </pic:pic>
                    </a:graphicData>
                  </a:graphic>
                </wp:inline>
              </w:drawing>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E26803">
              <w:rPr>
                <w:rFonts w:ascii="Times New Roman" w:eastAsia="Times New Roman" w:hAnsi="Times New Roman" w:cs="Times New Roman"/>
                <w:sz w:val="24"/>
                <w:szCs w:val="24"/>
                <w:lang w:eastAsia="ru-RU"/>
              </w:rPr>
              <w:t>Самостраховка</w:t>
            </w:r>
            <w:proofErr w:type="spellEnd"/>
            <w:r w:rsidRPr="00E26803">
              <w:rPr>
                <w:rFonts w:ascii="Times New Roman" w:eastAsia="Times New Roman" w:hAnsi="Times New Roman" w:cs="Times New Roman"/>
                <w:sz w:val="24"/>
                <w:szCs w:val="24"/>
                <w:lang w:eastAsia="ru-RU"/>
              </w:rPr>
              <w:t xml:space="preserve"> при падении вперед</w:t>
            </w:r>
          </w:p>
          <w:p w:rsidR="00E26803" w:rsidRPr="00E26803" w:rsidRDefault="00E26803" w:rsidP="00E26803">
            <w:pPr>
              <w:spacing w:after="0" w:line="240" w:lineRule="auto"/>
              <w:outlineLvl w:val="2"/>
              <w:rPr>
                <w:rFonts w:ascii="Times New Roman" w:eastAsia="Times New Roman" w:hAnsi="Times New Roman" w:cs="Times New Roman"/>
                <w:b/>
                <w:bCs/>
                <w:color w:val="000000"/>
                <w:sz w:val="24"/>
                <w:szCs w:val="24"/>
                <w:lang w:eastAsia="ru-RU"/>
              </w:rPr>
            </w:pPr>
            <w:r w:rsidRPr="00E26803">
              <w:rPr>
                <w:rFonts w:ascii="Times New Roman" w:eastAsia="Times New Roman" w:hAnsi="Times New Roman" w:cs="Times New Roman"/>
                <w:b/>
                <w:bCs/>
                <w:color w:val="000000"/>
                <w:sz w:val="24"/>
                <w:szCs w:val="24"/>
                <w:lang w:eastAsia="ru-RU"/>
              </w:rPr>
              <w:t>1.2. Встать, взять автомат, изготовиться к бою (в этот момент «противник» выполняет захват автомата), освободиться от захвата автомата</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Для изготовки к бою с автоматом – подбросить автомат штыком (стволом) вперед и подхватить его левой рукой за цевье и ствольную накладку сбоку, а правой – за шейку приклада.</w:t>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noProof/>
                <w:sz w:val="24"/>
                <w:szCs w:val="24"/>
                <w:lang w:eastAsia="ru-RU"/>
              </w:rPr>
              <w:drawing>
                <wp:inline distT="0" distB="0" distL="0" distR="0" wp14:anchorId="1F0285E4" wp14:editId="3ED737B2">
                  <wp:extent cx="1249680" cy="1668780"/>
                  <wp:effectExtent l="0" t="0" r="7620" b="7620"/>
                  <wp:docPr id="26" name="Рисунок 26" descr="http://goup32441.narod.ru/files/fp/001_oporn_konspekt/tematika_03/img/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oup32441.narod.ru/files/fp/001_oporn_konspekt/tematika_03/img/00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9680" cy="1668780"/>
                          </a:xfrm>
                          <a:prstGeom prst="rect">
                            <a:avLst/>
                          </a:prstGeom>
                          <a:noFill/>
                          <a:ln>
                            <a:noFill/>
                          </a:ln>
                        </pic:spPr>
                      </pic:pic>
                    </a:graphicData>
                  </a:graphic>
                </wp:inline>
              </w:drawing>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Изготовка к бою с автоматом</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 xml:space="preserve">Одновременно левую ногу выставить на шаг вперед и поставить ее на всю </w:t>
            </w:r>
            <w:r w:rsidRPr="00E26803">
              <w:rPr>
                <w:rFonts w:ascii="Times New Roman" w:eastAsia="Times New Roman" w:hAnsi="Times New Roman" w:cs="Times New Roman"/>
                <w:sz w:val="24"/>
                <w:szCs w:val="24"/>
                <w:lang w:eastAsia="ru-RU"/>
              </w:rPr>
              <w:lastRenderedPageBreak/>
              <w:t>ступню. Все тело равномерно распределить на обе, слегка согнутые ноги. Туловище немного подать вперед, острие штыка держать на высоте шеи напротив левого плеча, кисть правой руки – перед поясом.</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Освобождение от захвата противником автомата – нанести противнику удар ногой в пах, повернуться боком к противнику и нанести удар ногой в колено (по голени), вырвать оружие.</w:t>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noProof/>
                <w:sz w:val="24"/>
                <w:szCs w:val="24"/>
                <w:lang w:eastAsia="ru-RU"/>
              </w:rPr>
              <w:drawing>
                <wp:inline distT="0" distB="0" distL="0" distR="0" wp14:anchorId="61808686" wp14:editId="1AB59ADF">
                  <wp:extent cx="1394460" cy="1577340"/>
                  <wp:effectExtent l="0" t="0" r="0" b="3810"/>
                  <wp:docPr id="27" name="Рисунок 27" descr="http://goup32441.narod.ru/files/fp/001_oporn_konspekt/tematika_03/img/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oup32441.narod.ru/files/fp/001_oporn_konspekt/tematika_03/img/008.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4460" cy="1577340"/>
                          </a:xfrm>
                          <a:prstGeom prst="rect">
                            <a:avLst/>
                          </a:prstGeom>
                          <a:noFill/>
                          <a:ln>
                            <a:noFill/>
                          </a:ln>
                        </pic:spPr>
                      </pic:pic>
                    </a:graphicData>
                  </a:graphic>
                </wp:inline>
              </w:drawing>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Освобождение от захвата автомата противником</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b/>
                <w:bCs/>
                <w:i/>
                <w:iCs/>
                <w:sz w:val="24"/>
                <w:szCs w:val="24"/>
                <w:lang w:eastAsia="ru-RU"/>
              </w:rPr>
              <w:t>1.3. Выполнить подставку автоматом от удара ногой снизу</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Защита подставкой автомата выполняется вниз под удары противника.</w:t>
            </w:r>
            <w:r w:rsidRPr="00E26803">
              <w:rPr>
                <w:rFonts w:ascii="Times New Roman" w:eastAsia="Times New Roman" w:hAnsi="Times New Roman" w:cs="Times New Roman"/>
                <w:sz w:val="24"/>
                <w:szCs w:val="24"/>
                <w:lang w:eastAsia="ru-RU"/>
              </w:rPr>
              <w:br/>
              <w:t>Для того чтобы правильно выполнить прием необходимо автомат держать жестко на вытянутых руках.</w:t>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noProof/>
                <w:sz w:val="24"/>
                <w:szCs w:val="24"/>
                <w:lang w:eastAsia="ru-RU"/>
              </w:rPr>
              <w:drawing>
                <wp:inline distT="0" distB="0" distL="0" distR="0" wp14:anchorId="44032ED5" wp14:editId="492888B4">
                  <wp:extent cx="1760220" cy="1737360"/>
                  <wp:effectExtent l="0" t="0" r="0" b="0"/>
                  <wp:docPr id="28" name="Рисунок 28" descr="http://goup32441.narod.ru/files/fp/001_oporn_konspekt/tematika_03/img/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oup32441.narod.ru/files/fp/001_oporn_konspekt/tematika_03/img/01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0220" cy="1737360"/>
                          </a:xfrm>
                          <a:prstGeom prst="rect">
                            <a:avLst/>
                          </a:prstGeom>
                          <a:noFill/>
                          <a:ln>
                            <a:noFill/>
                          </a:ln>
                        </pic:spPr>
                      </pic:pic>
                    </a:graphicData>
                  </a:graphic>
                </wp:inline>
              </w:drawing>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br/>
              <w:t>Защита подстановкой автомата при ударе снизу</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b/>
                <w:bCs/>
                <w:i/>
                <w:iCs/>
                <w:sz w:val="24"/>
                <w:szCs w:val="24"/>
                <w:lang w:eastAsia="ru-RU"/>
              </w:rPr>
              <w:t>1.4. Нанести укол штыком в мишень с выпадом (без выпада)</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Укол штыком с выпадом – направить автомат штыком в цель с одновременным толчком правой ноги и выпадом левой ударным движением рук поразить противника; выдернуть штык и толчком левой ноги принять изготовку к бою на месте или продолжать движение.</w:t>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noProof/>
                <w:sz w:val="24"/>
                <w:szCs w:val="24"/>
                <w:lang w:eastAsia="ru-RU"/>
              </w:rPr>
              <w:lastRenderedPageBreak/>
              <w:drawing>
                <wp:inline distT="0" distB="0" distL="0" distR="0" wp14:anchorId="33114DBD" wp14:editId="39E0182A">
                  <wp:extent cx="3238500" cy="1722120"/>
                  <wp:effectExtent l="0" t="0" r="0" b="0"/>
                  <wp:docPr id="29" name="Рисунок 29" descr="http://goup32441.narod.ru/files/fp/001_oporn_konspekt/tematika_03/img/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oup32441.narod.ru/files/fp/001_oporn_konspekt/tematika_03/img/00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8500" cy="1722120"/>
                          </a:xfrm>
                          <a:prstGeom prst="rect">
                            <a:avLst/>
                          </a:prstGeom>
                          <a:noFill/>
                          <a:ln>
                            <a:noFill/>
                          </a:ln>
                        </pic:spPr>
                      </pic:pic>
                    </a:graphicData>
                  </a:graphic>
                </wp:inline>
              </w:drawing>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Укол штыком с выпадом</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Укол штыком без выпада – быстро выпрямляя руки, направить автомат штыком в цель и ударным движением рук поразить противника, выдернуть штык и принять изготовку к бою на месте или продолжать движение.</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b/>
                <w:bCs/>
                <w:i/>
                <w:iCs/>
                <w:sz w:val="24"/>
                <w:szCs w:val="24"/>
                <w:lang w:eastAsia="ru-RU"/>
              </w:rPr>
              <w:t>1.5. Нанести удар автоматом (прикладом сбоку, штыком или магазином)</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Удары штыком и стволом автомата выполняются после короткого замаха и сближения с противником, они наносятся сверху вниз или слева (справа) направо (налево) вниз.</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Удар прикладом сбоку наноситься с места или с коротким шагом сзади стоящей ноги.</w:t>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noProof/>
                <w:sz w:val="24"/>
                <w:szCs w:val="24"/>
                <w:lang w:eastAsia="ru-RU"/>
              </w:rPr>
              <w:drawing>
                <wp:inline distT="0" distB="0" distL="0" distR="0" wp14:anchorId="650BC831" wp14:editId="100BDDD7">
                  <wp:extent cx="2583180" cy="1798320"/>
                  <wp:effectExtent l="0" t="0" r="7620" b="0"/>
                  <wp:docPr id="30" name="Рисунок 30" descr="http://goup32441.narod.ru/files/fp/001_oporn_konspekt/tematika_03/img/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oup32441.narod.ru/files/fp/001_oporn_konspekt/tematika_03/img/00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3180" cy="1798320"/>
                          </a:xfrm>
                          <a:prstGeom prst="rect">
                            <a:avLst/>
                          </a:prstGeom>
                          <a:noFill/>
                          <a:ln>
                            <a:noFill/>
                          </a:ln>
                        </pic:spPr>
                      </pic:pic>
                    </a:graphicData>
                  </a:graphic>
                </wp:inline>
              </w:drawing>
            </w:r>
          </w:p>
          <w:p w:rsidR="00E26803" w:rsidRPr="00E26803" w:rsidRDefault="00E26803" w:rsidP="00E268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Удар прикладом сбоку</w:t>
            </w:r>
          </w:p>
          <w:p w:rsidR="00E26803" w:rsidRPr="00E26803" w:rsidRDefault="00E26803" w:rsidP="00E26803">
            <w:pPr>
              <w:spacing w:before="100" w:beforeAutospacing="1" w:after="100" w:afterAutospacing="1" w:line="240" w:lineRule="auto"/>
              <w:rPr>
                <w:rFonts w:ascii="Times New Roman" w:eastAsia="Times New Roman" w:hAnsi="Times New Roman" w:cs="Times New Roman"/>
                <w:sz w:val="24"/>
                <w:szCs w:val="24"/>
                <w:lang w:eastAsia="ru-RU"/>
              </w:rPr>
            </w:pPr>
            <w:r w:rsidRPr="00E26803">
              <w:rPr>
                <w:rFonts w:ascii="Times New Roman" w:eastAsia="Times New Roman" w:hAnsi="Times New Roman" w:cs="Times New Roman"/>
                <w:sz w:val="24"/>
                <w:szCs w:val="24"/>
                <w:lang w:eastAsia="ru-RU"/>
              </w:rPr>
              <w:t>Удар прикладом сбоку наносится противнику после отбива его оружия или когда нанесение укола затруднено. Из изготовки к бою с толчком правой ноги и быстрым движением правой руки снизу вверх налево, а левой па себя с одновременным поворотом корпуса влево нанести удар острым углом приклада в голову противника (челюсть, висок). В момент удара правая нога выставляется несколько впереди левой, правая рука полусогнута, ствол автомата направлен влево вниз.</w:t>
            </w:r>
          </w:p>
          <w:p w:rsidR="00E26803" w:rsidRPr="00E26803" w:rsidRDefault="00E26803" w:rsidP="00E26803">
            <w:pPr>
              <w:spacing w:before="100" w:beforeAutospacing="1" w:after="100" w:afterAutospacing="1" w:line="240" w:lineRule="auto"/>
              <w:rPr>
                <w:rFonts w:ascii="Arial" w:eastAsia="Times New Roman" w:hAnsi="Arial" w:cs="Arial"/>
                <w:sz w:val="17"/>
                <w:szCs w:val="17"/>
                <w:lang w:eastAsia="ru-RU"/>
              </w:rPr>
            </w:pPr>
            <w:r w:rsidRPr="00E26803">
              <w:rPr>
                <w:rFonts w:ascii="Times New Roman" w:eastAsia="Times New Roman" w:hAnsi="Times New Roman" w:cs="Times New Roman"/>
                <w:sz w:val="24"/>
                <w:szCs w:val="24"/>
                <w:lang w:eastAsia="ru-RU"/>
              </w:rPr>
              <w:t>Удар магазином нанести быстрым движением рук (автоматом вперед) от себя с одновременной подачей туловища вперед и выпрямлением сзади стоящей ноги или коротким шагом.</w:t>
            </w:r>
          </w:p>
        </w:tc>
      </w:tr>
      <w:tr w:rsidR="00E26803" w:rsidRPr="00E26803" w:rsidTr="00E26803">
        <w:tc>
          <w:tcPr>
            <w:tcW w:w="0" w:type="auto"/>
            <w:shd w:val="clear" w:color="auto" w:fill="FFFFFF"/>
            <w:hideMark/>
          </w:tcPr>
          <w:p w:rsidR="00E26803" w:rsidRPr="00E26803" w:rsidRDefault="00E26803" w:rsidP="00E26803">
            <w:pPr>
              <w:spacing w:after="0" w:line="240" w:lineRule="auto"/>
              <w:rPr>
                <w:rFonts w:ascii="Arial" w:eastAsia="Times New Roman" w:hAnsi="Arial" w:cs="Arial"/>
                <w:sz w:val="17"/>
                <w:szCs w:val="17"/>
                <w:lang w:eastAsia="ru-RU"/>
              </w:rPr>
            </w:pPr>
            <w:r w:rsidRPr="00E26803">
              <w:rPr>
                <w:rFonts w:ascii="Arial" w:eastAsia="Times New Roman" w:hAnsi="Arial" w:cs="Arial"/>
                <w:sz w:val="17"/>
                <w:szCs w:val="17"/>
                <w:lang w:eastAsia="ru-RU"/>
              </w:rPr>
              <w:lastRenderedPageBreak/>
              <w:t> </w:t>
            </w:r>
          </w:p>
        </w:tc>
      </w:tr>
    </w:tbl>
    <w:p w:rsidR="00E26803" w:rsidRPr="002524EE" w:rsidRDefault="00E26803" w:rsidP="00095E40">
      <w:pPr>
        <w:shd w:val="clear" w:color="auto" w:fill="FFFFFF"/>
        <w:spacing w:before="100" w:beforeAutospacing="1" w:after="240" w:line="240" w:lineRule="auto"/>
        <w:ind w:firstLine="480"/>
        <w:jc w:val="both"/>
        <w:rPr>
          <w:rFonts w:ascii="Times New Roman" w:eastAsia="Times New Roman" w:hAnsi="Times New Roman" w:cs="Times New Roman"/>
          <w:color w:val="313131"/>
          <w:sz w:val="24"/>
          <w:szCs w:val="24"/>
          <w:lang w:eastAsia="ru-RU"/>
        </w:rPr>
      </w:pPr>
    </w:p>
    <w:p w:rsidR="00FA2026" w:rsidRPr="00AA5E2B" w:rsidRDefault="00FA2026" w:rsidP="00FA2026">
      <w:pPr>
        <w:rPr>
          <w:rFonts w:ascii="Times New Roman" w:hAnsi="Times New Roman" w:cs="Times New Roman"/>
          <w:b/>
          <w:sz w:val="24"/>
          <w:szCs w:val="24"/>
          <w:u w:val="single"/>
        </w:rPr>
      </w:pPr>
      <w:r w:rsidRPr="00AA5E2B">
        <w:rPr>
          <w:rFonts w:ascii="Times New Roman" w:hAnsi="Times New Roman" w:cs="Times New Roman"/>
          <w:b/>
          <w:sz w:val="24"/>
          <w:szCs w:val="24"/>
          <w:u w:val="single"/>
        </w:rPr>
        <w:t xml:space="preserve">Домашнее задание:  </w:t>
      </w:r>
    </w:p>
    <w:p w:rsidR="007501ED" w:rsidRDefault="007501ED" w:rsidP="007501ED">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Ответить на в</w:t>
      </w:r>
      <w:r w:rsidRPr="007501ED">
        <w:rPr>
          <w:rFonts w:ascii="Times New Roman" w:hAnsi="Times New Roman" w:cs="Times New Roman"/>
          <w:sz w:val="24"/>
          <w:szCs w:val="24"/>
        </w:rPr>
        <w:t xml:space="preserve">опросы </w:t>
      </w:r>
      <w:r w:rsidR="00952A54">
        <w:rPr>
          <w:rFonts w:ascii="Times New Roman" w:hAnsi="Times New Roman" w:cs="Times New Roman"/>
          <w:sz w:val="24"/>
          <w:szCs w:val="24"/>
        </w:rPr>
        <w:t>контрольной работы</w:t>
      </w:r>
      <w:r w:rsidR="00AE2E99">
        <w:rPr>
          <w:rFonts w:ascii="Times New Roman" w:hAnsi="Times New Roman" w:cs="Times New Roman"/>
          <w:sz w:val="24"/>
          <w:szCs w:val="24"/>
        </w:rPr>
        <w:t xml:space="preserve"> по </w:t>
      </w:r>
      <w:r w:rsidR="004067D2">
        <w:rPr>
          <w:rFonts w:ascii="Times New Roman" w:hAnsi="Times New Roman" w:cs="Times New Roman"/>
          <w:sz w:val="24"/>
          <w:szCs w:val="24"/>
        </w:rPr>
        <w:t>ОБЖ/НВП</w:t>
      </w:r>
      <w:bookmarkStart w:id="0" w:name="_GoBack"/>
      <w:bookmarkEnd w:id="0"/>
      <w:r w:rsidR="0011402A">
        <w:rPr>
          <w:rFonts w:ascii="Times New Roman" w:hAnsi="Times New Roman" w:cs="Times New Roman"/>
          <w:sz w:val="24"/>
          <w:szCs w:val="24"/>
        </w:rPr>
        <w:t xml:space="preserve"> в конспекте (письменно).</w:t>
      </w:r>
    </w:p>
    <w:p w:rsidR="005706A9" w:rsidRPr="00AA5E2B" w:rsidRDefault="005706A9" w:rsidP="007501ED">
      <w:pPr>
        <w:pStyle w:val="a5"/>
        <w:numPr>
          <w:ilvl w:val="0"/>
          <w:numId w:val="2"/>
        </w:numPr>
        <w:rPr>
          <w:rFonts w:ascii="Times New Roman" w:hAnsi="Times New Roman" w:cs="Times New Roman"/>
          <w:sz w:val="24"/>
          <w:szCs w:val="24"/>
        </w:rPr>
      </w:pPr>
      <w:r w:rsidRPr="00AA5E2B">
        <w:rPr>
          <w:rFonts w:ascii="Times New Roman" w:hAnsi="Times New Roman" w:cs="Times New Roman"/>
          <w:sz w:val="24"/>
          <w:szCs w:val="24"/>
        </w:rPr>
        <w:t xml:space="preserve">Самостоятельно </w:t>
      </w:r>
      <w:r w:rsidR="0011402A">
        <w:rPr>
          <w:rFonts w:ascii="Times New Roman" w:hAnsi="Times New Roman" w:cs="Times New Roman"/>
          <w:sz w:val="24"/>
          <w:szCs w:val="24"/>
        </w:rPr>
        <w:t xml:space="preserve">подготовить в </w:t>
      </w:r>
      <w:proofErr w:type="gramStart"/>
      <w:r w:rsidR="0011402A">
        <w:rPr>
          <w:rFonts w:ascii="Times New Roman" w:hAnsi="Times New Roman" w:cs="Times New Roman"/>
          <w:sz w:val="24"/>
          <w:szCs w:val="24"/>
        </w:rPr>
        <w:t>конспекте</w:t>
      </w:r>
      <w:r w:rsidRPr="00AA5E2B">
        <w:rPr>
          <w:rFonts w:ascii="Times New Roman" w:hAnsi="Times New Roman" w:cs="Times New Roman"/>
          <w:sz w:val="24"/>
          <w:szCs w:val="24"/>
        </w:rPr>
        <w:t xml:space="preserve"> </w:t>
      </w:r>
      <w:r w:rsidR="00E4329B">
        <w:rPr>
          <w:rFonts w:ascii="Times New Roman" w:hAnsi="Times New Roman" w:cs="Times New Roman"/>
          <w:sz w:val="24"/>
          <w:szCs w:val="24"/>
        </w:rPr>
        <w:t xml:space="preserve"> описать</w:t>
      </w:r>
      <w:proofErr w:type="gramEnd"/>
      <w:r w:rsidR="00E4329B">
        <w:rPr>
          <w:rFonts w:ascii="Times New Roman" w:hAnsi="Times New Roman" w:cs="Times New Roman"/>
          <w:sz w:val="24"/>
          <w:szCs w:val="24"/>
        </w:rPr>
        <w:t xml:space="preserve"> </w:t>
      </w:r>
      <w:r w:rsidR="0011402A">
        <w:rPr>
          <w:rFonts w:ascii="Times New Roman" w:hAnsi="Times New Roman" w:cs="Times New Roman"/>
          <w:sz w:val="24"/>
          <w:szCs w:val="24"/>
        </w:rPr>
        <w:t xml:space="preserve"> </w:t>
      </w:r>
      <w:r w:rsidR="00E4329B">
        <w:rPr>
          <w:rFonts w:ascii="Times New Roman" w:hAnsi="Times New Roman" w:cs="Times New Roman"/>
          <w:sz w:val="24"/>
          <w:szCs w:val="24"/>
        </w:rPr>
        <w:t xml:space="preserve">комплекс из 10 вольных упражнений </w:t>
      </w:r>
      <w:r w:rsidR="0011402A">
        <w:rPr>
          <w:rFonts w:ascii="Times New Roman" w:hAnsi="Times New Roman" w:cs="Times New Roman"/>
          <w:sz w:val="24"/>
          <w:szCs w:val="24"/>
        </w:rPr>
        <w:t>описание без оружия.(рисунки).</w:t>
      </w:r>
    </w:p>
    <w:p w:rsidR="00A36D02" w:rsidRPr="00A36D02" w:rsidRDefault="00A36D02" w:rsidP="00A36D02">
      <w:pPr>
        <w:pStyle w:val="a5"/>
        <w:numPr>
          <w:ilvl w:val="0"/>
          <w:numId w:val="2"/>
        </w:numPr>
        <w:rPr>
          <w:rFonts w:ascii="Times New Roman" w:hAnsi="Times New Roman" w:cs="Times New Roman"/>
          <w:sz w:val="24"/>
          <w:szCs w:val="24"/>
        </w:rPr>
      </w:pPr>
      <w:r w:rsidRPr="00A36D02">
        <w:rPr>
          <w:rFonts w:ascii="Times New Roman" w:hAnsi="Times New Roman" w:cs="Times New Roman"/>
          <w:sz w:val="24"/>
          <w:szCs w:val="24"/>
        </w:rPr>
        <w:t xml:space="preserve">Выполненное </w:t>
      </w:r>
      <w:proofErr w:type="gramStart"/>
      <w:r w:rsidRPr="00A36D02">
        <w:rPr>
          <w:rFonts w:ascii="Times New Roman" w:hAnsi="Times New Roman" w:cs="Times New Roman"/>
          <w:sz w:val="24"/>
          <w:szCs w:val="24"/>
        </w:rPr>
        <w:t>задание</w:t>
      </w:r>
      <w:r w:rsidR="0011402A">
        <w:rPr>
          <w:rFonts w:ascii="Times New Roman" w:hAnsi="Times New Roman" w:cs="Times New Roman"/>
          <w:sz w:val="24"/>
          <w:szCs w:val="24"/>
        </w:rPr>
        <w:t xml:space="preserve">  написать</w:t>
      </w:r>
      <w:proofErr w:type="gramEnd"/>
      <w:r w:rsidR="0011402A">
        <w:rPr>
          <w:rFonts w:ascii="Times New Roman" w:hAnsi="Times New Roman" w:cs="Times New Roman"/>
          <w:sz w:val="24"/>
          <w:szCs w:val="24"/>
        </w:rPr>
        <w:t>,</w:t>
      </w:r>
      <w:r w:rsidRPr="00A36D02">
        <w:rPr>
          <w:rFonts w:ascii="Times New Roman" w:hAnsi="Times New Roman" w:cs="Times New Roman"/>
          <w:sz w:val="24"/>
          <w:szCs w:val="24"/>
        </w:rPr>
        <w:t xml:space="preserve"> сфотографировать(или набрать) и прислать на электронный адрес преподавателя  201964@mail.ru  до</w:t>
      </w:r>
      <w:r w:rsidR="00E16D8E">
        <w:rPr>
          <w:rFonts w:ascii="Times New Roman" w:hAnsi="Times New Roman" w:cs="Times New Roman"/>
          <w:sz w:val="24"/>
          <w:szCs w:val="24"/>
        </w:rPr>
        <w:t xml:space="preserve"> </w:t>
      </w:r>
      <w:r w:rsidR="009F7136">
        <w:rPr>
          <w:rFonts w:ascii="Times New Roman" w:hAnsi="Times New Roman" w:cs="Times New Roman"/>
          <w:sz w:val="24"/>
          <w:szCs w:val="24"/>
        </w:rPr>
        <w:t>11.02</w:t>
      </w:r>
      <w:r w:rsidRPr="00A36D02">
        <w:rPr>
          <w:rFonts w:ascii="Times New Roman" w:hAnsi="Times New Roman" w:cs="Times New Roman"/>
          <w:sz w:val="24"/>
          <w:szCs w:val="24"/>
        </w:rPr>
        <w:t>.202</w:t>
      </w:r>
      <w:r w:rsidR="009F7136">
        <w:rPr>
          <w:rFonts w:ascii="Times New Roman" w:hAnsi="Times New Roman" w:cs="Times New Roman"/>
          <w:sz w:val="24"/>
          <w:szCs w:val="24"/>
        </w:rPr>
        <w:t>2</w:t>
      </w:r>
      <w:r w:rsidRPr="00A36D02">
        <w:rPr>
          <w:rFonts w:ascii="Times New Roman" w:hAnsi="Times New Roman" w:cs="Times New Roman"/>
          <w:sz w:val="24"/>
          <w:szCs w:val="24"/>
        </w:rPr>
        <w:t>г</w:t>
      </w:r>
    </w:p>
    <w:p w:rsidR="00FA2026" w:rsidRPr="00651B7E" w:rsidRDefault="00FA2026" w:rsidP="00FA2026">
      <w:pPr>
        <w:rPr>
          <w:rFonts w:ascii="Times New Roman" w:hAnsi="Times New Roman" w:cs="Times New Roman"/>
          <w:sz w:val="24"/>
          <w:szCs w:val="24"/>
        </w:rPr>
      </w:pPr>
      <w:r w:rsidRPr="00651B7E">
        <w:rPr>
          <w:rFonts w:ascii="Times New Roman" w:hAnsi="Times New Roman" w:cs="Times New Roman"/>
          <w:b/>
          <w:sz w:val="24"/>
          <w:szCs w:val="24"/>
          <w:u w:val="single"/>
        </w:rPr>
        <w:t>Литература основная</w:t>
      </w:r>
      <w:r w:rsidRPr="00651B7E">
        <w:rPr>
          <w:rFonts w:ascii="Times New Roman" w:hAnsi="Times New Roman" w:cs="Times New Roman"/>
          <w:sz w:val="24"/>
          <w:szCs w:val="24"/>
        </w:rPr>
        <w:t>:</w:t>
      </w:r>
    </w:p>
    <w:p w:rsidR="005124A8" w:rsidRPr="005124A8" w:rsidRDefault="00FA2026" w:rsidP="005124A8">
      <w:pPr>
        <w:rPr>
          <w:rFonts w:ascii="Times New Roman" w:hAnsi="Times New Roman" w:cs="Times New Roman"/>
          <w:sz w:val="24"/>
          <w:szCs w:val="24"/>
        </w:rPr>
      </w:pPr>
      <w:r w:rsidRPr="00651B7E">
        <w:rPr>
          <w:rFonts w:ascii="Times New Roman" w:hAnsi="Times New Roman" w:cs="Times New Roman"/>
          <w:sz w:val="24"/>
          <w:szCs w:val="24"/>
        </w:rPr>
        <w:t xml:space="preserve"> </w:t>
      </w:r>
      <w:r w:rsidR="00667FB7" w:rsidRPr="00667FB7">
        <w:rPr>
          <w:rFonts w:ascii="Times New Roman" w:hAnsi="Times New Roman" w:cs="Times New Roman"/>
          <w:sz w:val="24"/>
          <w:szCs w:val="24"/>
        </w:rPr>
        <w:t>1</w:t>
      </w:r>
      <w:r w:rsidR="005124A8">
        <w:t>.</w:t>
      </w:r>
      <w:r w:rsidR="005124A8" w:rsidRPr="005124A8">
        <w:rPr>
          <w:rFonts w:ascii="Times New Roman" w:hAnsi="Times New Roman" w:cs="Times New Roman"/>
          <w:sz w:val="24"/>
          <w:szCs w:val="24"/>
        </w:rPr>
        <w:t xml:space="preserve">Балашов Р.В., </w:t>
      </w:r>
      <w:proofErr w:type="spellStart"/>
      <w:r w:rsidR="005124A8" w:rsidRPr="005124A8">
        <w:rPr>
          <w:rFonts w:ascii="Times New Roman" w:hAnsi="Times New Roman" w:cs="Times New Roman"/>
          <w:sz w:val="24"/>
          <w:szCs w:val="24"/>
        </w:rPr>
        <w:t>Лутовинов</w:t>
      </w:r>
      <w:proofErr w:type="spellEnd"/>
      <w:r w:rsidR="005124A8" w:rsidRPr="005124A8">
        <w:rPr>
          <w:rFonts w:ascii="Times New Roman" w:hAnsi="Times New Roman" w:cs="Times New Roman"/>
          <w:sz w:val="24"/>
          <w:szCs w:val="24"/>
        </w:rPr>
        <w:t xml:space="preserve"> В.И., Метлик И.В., Поляков </w:t>
      </w:r>
      <w:proofErr w:type="spellStart"/>
      <w:r w:rsidR="005124A8" w:rsidRPr="005124A8">
        <w:rPr>
          <w:rFonts w:ascii="Times New Roman" w:hAnsi="Times New Roman" w:cs="Times New Roman"/>
          <w:sz w:val="24"/>
          <w:szCs w:val="24"/>
        </w:rPr>
        <w:t>С.П..Военно</w:t>
      </w:r>
      <w:proofErr w:type="spellEnd"/>
      <w:r w:rsidR="005124A8" w:rsidRPr="005124A8">
        <w:rPr>
          <w:rFonts w:ascii="Times New Roman" w:hAnsi="Times New Roman" w:cs="Times New Roman"/>
          <w:sz w:val="24"/>
          <w:szCs w:val="24"/>
        </w:rPr>
        <w:t>-патриотическое воспитание и подготовка молодежи к военной с</w:t>
      </w:r>
      <w:r w:rsidR="005124A8">
        <w:rPr>
          <w:rFonts w:ascii="Times New Roman" w:hAnsi="Times New Roman" w:cs="Times New Roman"/>
          <w:sz w:val="24"/>
          <w:szCs w:val="24"/>
        </w:rPr>
        <w:t>лужбе: история и современность</w:t>
      </w:r>
    </w:p>
    <w:p w:rsidR="005124A8" w:rsidRPr="005124A8" w:rsidRDefault="005124A8" w:rsidP="005124A8">
      <w:pPr>
        <w:rPr>
          <w:rFonts w:ascii="Times New Roman" w:hAnsi="Times New Roman" w:cs="Times New Roman"/>
          <w:sz w:val="24"/>
          <w:szCs w:val="24"/>
        </w:rPr>
      </w:pPr>
      <w:r>
        <w:rPr>
          <w:rFonts w:ascii="Times New Roman" w:hAnsi="Times New Roman" w:cs="Times New Roman"/>
          <w:sz w:val="24"/>
          <w:szCs w:val="24"/>
        </w:rPr>
        <w:t xml:space="preserve">2. </w:t>
      </w:r>
      <w:r w:rsidRPr="005124A8">
        <w:rPr>
          <w:rFonts w:ascii="Times New Roman" w:hAnsi="Times New Roman" w:cs="Times New Roman"/>
          <w:sz w:val="24"/>
          <w:szCs w:val="24"/>
        </w:rPr>
        <w:t>Учебно-методические материалы. – Москва, 2010. http://rzn-patr</w:t>
      </w:r>
      <w:r>
        <w:rPr>
          <w:rFonts w:ascii="Times New Roman" w:hAnsi="Times New Roman" w:cs="Times New Roman"/>
          <w:sz w:val="24"/>
          <w:szCs w:val="24"/>
        </w:rPr>
        <w:t>iot.ru/war/voen_patr_vospit.pdf</w:t>
      </w:r>
    </w:p>
    <w:p w:rsidR="005124A8" w:rsidRPr="005124A8" w:rsidRDefault="005124A8" w:rsidP="005124A8">
      <w:pPr>
        <w:rPr>
          <w:rFonts w:ascii="Times New Roman" w:hAnsi="Times New Roman" w:cs="Times New Roman"/>
          <w:sz w:val="24"/>
          <w:szCs w:val="24"/>
        </w:rPr>
      </w:pPr>
      <w:r>
        <w:rPr>
          <w:rFonts w:ascii="Times New Roman" w:hAnsi="Times New Roman" w:cs="Times New Roman"/>
          <w:sz w:val="24"/>
          <w:szCs w:val="24"/>
        </w:rPr>
        <w:t>3.</w:t>
      </w:r>
      <w:r w:rsidRPr="005124A8">
        <w:rPr>
          <w:rFonts w:ascii="Times New Roman" w:hAnsi="Times New Roman" w:cs="Times New Roman"/>
          <w:sz w:val="24"/>
          <w:szCs w:val="24"/>
        </w:rPr>
        <w:t>Варламов В.Б. Допризывная подготовка в 10-11 классах: учебно-методическое пособие для учителей учреждений общего среднего образования с белорусским и русским языками обучения – Мин</w:t>
      </w:r>
      <w:r>
        <w:rPr>
          <w:rFonts w:ascii="Times New Roman" w:hAnsi="Times New Roman" w:cs="Times New Roman"/>
          <w:sz w:val="24"/>
          <w:szCs w:val="24"/>
        </w:rPr>
        <w:t xml:space="preserve">ск, </w:t>
      </w:r>
      <w:proofErr w:type="spellStart"/>
      <w:r>
        <w:rPr>
          <w:rFonts w:ascii="Times New Roman" w:hAnsi="Times New Roman" w:cs="Times New Roman"/>
          <w:sz w:val="24"/>
          <w:szCs w:val="24"/>
        </w:rPr>
        <w:t>Адукацыя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выхаванне</w:t>
      </w:r>
      <w:proofErr w:type="spellEnd"/>
      <w:r>
        <w:rPr>
          <w:rFonts w:ascii="Times New Roman" w:hAnsi="Times New Roman" w:cs="Times New Roman"/>
          <w:sz w:val="24"/>
          <w:szCs w:val="24"/>
        </w:rPr>
        <w:t>, 2012.</w:t>
      </w:r>
    </w:p>
    <w:p w:rsidR="005124A8" w:rsidRPr="005124A8" w:rsidRDefault="005124A8" w:rsidP="005124A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124A8">
        <w:rPr>
          <w:rFonts w:ascii="Times New Roman" w:hAnsi="Times New Roman" w:cs="Times New Roman"/>
          <w:sz w:val="24"/>
          <w:szCs w:val="24"/>
        </w:rPr>
        <w:t>Варламов  В.Б.  Допризывная  подготовка:  учебник  для  учащихся  Х–ХІ  классов</w:t>
      </w:r>
    </w:p>
    <w:p w:rsidR="005124A8" w:rsidRDefault="005124A8" w:rsidP="005124A8">
      <w:pPr>
        <w:spacing w:after="0" w:line="240" w:lineRule="auto"/>
        <w:rPr>
          <w:rFonts w:ascii="Times New Roman" w:hAnsi="Times New Roman" w:cs="Times New Roman"/>
          <w:sz w:val="24"/>
          <w:szCs w:val="24"/>
        </w:rPr>
      </w:pPr>
      <w:r w:rsidRPr="005124A8">
        <w:rPr>
          <w:rFonts w:ascii="Times New Roman" w:hAnsi="Times New Roman" w:cs="Times New Roman"/>
          <w:sz w:val="24"/>
          <w:szCs w:val="24"/>
        </w:rPr>
        <w:t xml:space="preserve">учреждений общего среднего образования.  – Минск: </w:t>
      </w:r>
      <w:proofErr w:type="spellStart"/>
      <w:r w:rsidRPr="005124A8">
        <w:rPr>
          <w:rFonts w:ascii="Times New Roman" w:hAnsi="Times New Roman" w:cs="Times New Roman"/>
          <w:sz w:val="24"/>
          <w:szCs w:val="24"/>
        </w:rPr>
        <w:t>Адукацыя</w:t>
      </w:r>
      <w:proofErr w:type="spellEnd"/>
      <w:r w:rsidRPr="005124A8">
        <w:rPr>
          <w:rFonts w:ascii="Times New Roman" w:hAnsi="Times New Roman" w:cs="Times New Roman"/>
          <w:sz w:val="24"/>
          <w:szCs w:val="24"/>
        </w:rPr>
        <w:t xml:space="preserve"> </w:t>
      </w:r>
      <w:proofErr w:type="spellStart"/>
      <w:r w:rsidRPr="005124A8">
        <w:rPr>
          <w:rFonts w:ascii="Times New Roman" w:hAnsi="Times New Roman" w:cs="Times New Roman"/>
          <w:sz w:val="24"/>
          <w:szCs w:val="24"/>
        </w:rPr>
        <w:t>ивыхаванне</w:t>
      </w:r>
      <w:proofErr w:type="spellEnd"/>
      <w:r w:rsidRPr="005124A8">
        <w:rPr>
          <w:rFonts w:ascii="Times New Roman" w:hAnsi="Times New Roman" w:cs="Times New Roman"/>
          <w:sz w:val="24"/>
          <w:szCs w:val="24"/>
        </w:rPr>
        <w:t>, 2012.  –328 с.</w:t>
      </w:r>
    </w:p>
    <w:p w:rsidR="003E38D4" w:rsidRDefault="003E38D4" w:rsidP="005124A8">
      <w:pPr>
        <w:spacing w:after="0" w:line="240" w:lineRule="auto"/>
        <w:rPr>
          <w:rFonts w:ascii="Times New Roman" w:hAnsi="Times New Roman" w:cs="Times New Roman"/>
          <w:sz w:val="24"/>
          <w:szCs w:val="24"/>
        </w:rPr>
      </w:pPr>
    </w:p>
    <w:p w:rsidR="003E38D4" w:rsidRPr="005124A8" w:rsidRDefault="003E38D4" w:rsidP="005124A8">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3E38D4">
        <w:t xml:space="preserve"> </w:t>
      </w:r>
      <w:r w:rsidRPr="003E38D4">
        <w:rPr>
          <w:rFonts w:ascii="Times New Roman" w:hAnsi="Times New Roman" w:cs="Times New Roman"/>
          <w:sz w:val="24"/>
          <w:szCs w:val="24"/>
        </w:rPr>
        <w:t xml:space="preserve">Краснопольский С.С., </w:t>
      </w:r>
      <w:proofErr w:type="spellStart"/>
      <w:r w:rsidRPr="003E38D4">
        <w:rPr>
          <w:rFonts w:ascii="Times New Roman" w:hAnsi="Times New Roman" w:cs="Times New Roman"/>
          <w:sz w:val="24"/>
          <w:szCs w:val="24"/>
        </w:rPr>
        <w:t>Петрий</w:t>
      </w:r>
      <w:proofErr w:type="spellEnd"/>
      <w:r w:rsidRPr="003E38D4">
        <w:rPr>
          <w:rFonts w:ascii="Times New Roman" w:hAnsi="Times New Roman" w:cs="Times New Roman"/>
          <w:sz w:val="24"/>
          <w:szCs w:val="24"/>
        </w:rPr>
        <w:t xml:space="preserve"> А.М., Фомичев А.С. Практический курс рукопашного боя</w:t>
      </w:r>
      <w:r>
        <w:rPr>
          <w:rFonts w:ascii="Times New Roman" w:hAnsi="Times New Roman" w:cs="Times New Roman"/>
          <w:sz w:val="24"/>
          <w:szCs w:val="24"/>
        </w:rPr>
        <w:t xml:space="preserve"> </w:t>
      </w:r>
      <w:r w:rsidRPr="003E38D4">
        <w:rPr>
          <w:rFonts w:ascii="Times New Roman" w:hAnsi="Times New Roman" w:cs="Times New Roman"/>
          <w:sz w:val="24"/>
          <w:szCs w:val="24"/>
        </w:rPr>
        <w:t>М., 2004. — 70 с</w:t>
      </w:r>
    </w:p>
    <w:sectPr w:rsidR="003E38D4" w:rsidRPr="00512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E4664"/>
    <w:multiLevelType w:val="hybridMultilevel"/>
    <w:tmpl w:val="2C4EF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17CC6"/>
    <w:multiLevelType w:val="hybridMultilevel"/>
    <w:tmpl w:val="91B08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6D42CA"/>
    <w:multiLevelType w:val="hybridMultilevel"/>
    <w:tmpl w:val="5998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57D07"/>
    <w:multiLevelType w:val="hybridMultilevel"/>
    <w:tmpl w:val="4552D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A50FF7"/>
    <w:multiLevelType w:val="hybridMultilevel"/>
    <w:tmpl w:val="579EA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16"/>
    <w:rsid w:val="00010678"/>
    <w:rsid w:val="00012863"/>
    <w:rsid w:val="000333F0"/>
    <w:rsid w:val="00041A18"/>
    <w:rsid w:val="000462BA"/>
    <w:rsid w:val="00095E40"/>
    <w:rsid w:val="000E51B2"/>
    <w:rsid w:val="0011402A"/>
    <w:rsid w:val="00143823"/>
    <w:rsid w:val="00152DFD"/>
    <w:rsid w:val="00152F16"/>
    <w:rsid w:val="001610BB"/>
    <w:rsid w:val="00162C70"/>
    <w:rsid w:val="00172A77"/>
    <w:rsid w:val="001911D3"/>
    <w:rsid w:val="00192316"/>
    <w:rsid w:val="001A0090"/>
    <w:rsid w:val="001A5A46"/>
    <w:rsid w:val="001B5A4B"/>
    <w:rsid w:val="001D6AAC"/>
    <w:rsid w:val="001F232F"/>
    <w:rsid w:val="00200DC6"/>
    <w:rsid w:val="00204AD9"/>
    <w:rsid w:val="002161AF"/>
    <w:rsid w:val="00242EBE"/>
    <w:rsid w:val="002524EE"/>
    <w:rsid w:val="00260360"/>
    <w:rsid w:val="00270564"/>
    <w:rsid w:val="00280F8F"/>
    <w:rsid w:val="002D53CA"/>
    <w:rsid w:val="002D5417"/>
    <w:rsid w:val="00313443"/>
    <w:rsid w:val="00321773"/>
    <w:rsid w:val="00345243"/>
    <w:rsid w:val="0039135D"/>
    <w:rsid w:val="003D70CD"/>
    <w:rsid w:val="003E38D4"/>
    <w:rsid w:val="003F05D1"/>
    <w:rsid w:val="00401034"/>
    <w:rsid w:val="00401D02"/>
    <w:rsid w:val="004067D2"/>
    <w:rsid w:val="00411284"/>
    <w:rsid w:val="0041580A"/>
    <w:rsid w:val="00425DD3"/>
    <w:rsid w:val="00450AE6"/>
    <w:rsid w:val="004734C3"/>
    <w:rsid w:val="004841E3"/>
    <w:rsid w:val="004D6AC8"/>
    <w:rsid w:val="005124A8"/>
    <w:rsid w:val="00514EDC"/>
    <w:rsid w:val="00516EFF"/>
    <w:rsid w:val="0052283B"/>
    <w:rsid w:val="00537F00"/>
    <w:rsid w:val="005466D0"/>
    <w:rsid w:val="005706A9"/>
    <w:rsid w:val="00571320"/>
    <w:rsid w:val="00573C44"/>
    <w:rsid w:val="005810C9"/>
    <w:rsid w:val="00581323"/>
    <w:rsid w:val="005A2E5C"/>
    <w:rsid w:val="005B08CA"/>
    <w:rsid w:val="005D73EC"/>
    <w:rsid w:val="0060437F"/>
    <w:rsid w:val="00612B37"/>
    <w:rsid w:val="006143AD"/>
    <w:rsid w:val="006339C2"/>
    <w:rsid w:val="00651B7E"/>
    <w:rsid w:val="00664C0D"/>
    <w:rsid w:val="00667FB7"/>
    <w:rsid w:val="00687662"/>
    <w:rsid w:val="00690B4D"/>
    <w:rsid w:val="006B609E"/>
    <w:rsid w:val="006B65B7"/>
    <w:rsid w:val="006B6B98"/>
    <w:rsid w:val="006B7E22"/>
    <w:rsid w:val="006F023D"/>
    <w:rsid w:val="006F0E90"/>
    <w:rsid w:val="0070657E"/>
    <w:rsid w:val="007501ED"/>
    <w:rsid w:val="007734D0"/>
    <w:rsid w:val="007B1200"/>
    <w:rsid w:val="007B2D4F"/>
    <w:rsid w:val="007C2BC2"/>
    <w:rsid w:val="00812132"/>
    <w:rsid w:val="00817FD0"/>
    <w:rsid w:val="008241DE"/>
    <w:rsid w:val="00824CE2"/>
    <w:rsid w:val="00856964"/>
    <w:rsid w:val="008667BF"/>
    <w:rsid w:val="00867A95"/>
    <w:rsid w:val="00895C1E"/>
    <w:rsid w:val="008C05A3"/>
    <w:rsid w:val="009103E1"/>
    <w:rsid w:val="00912146"/>
    <w:rsid w:val="00912E23"/>
    <w:rsid w:val="00952A54"/>
    <w:rsid w:val="00974DA4"/>
    <w:rsid w:val="009A254E"/>
    <w:rsid w:val="009B00D4"/>
    <w:rsid w:val="009E2C16"/>
    <w:rsid w:val="009F7136"/>
    <w:rsid w:val="00A06A52"/>
    <w:rsid w:val="00A27B98"/>
    <w:rsid w:val="00A36D02"/>
    <w:rsid w:val="00A66607"/>
    <w:rsid w:val="00A961E1"/>
    <w:rsid w:val="00AA5E2B"/>
    <w:rsid w:val="00AE0429"/>
    <w:rsid w:val="00AE2E99"/>
    <w:rsid w:val="00AF240C"/>
    <w:rsid w:val="00B06A30"/>
    <w:rsid w:val="00B2561A"/>
    <w:rsid w:val="00B27B83"/>
    <w:rsid w:val="00B5479F"/>
    <w:rsid w:val="00B66D44"/>
    <w:rsid w:val="00BC2FE1"/>
    <w:rsid w:val="00BC5834"/>
    <w:rsid w:val="00BE3B34"/>
    <w:rsid w:val="00C1762F"/>
    <w:rsid w:val="00C21BD6"/>
    <w:rsid w:val="00C66D20"/>
    <w:rsid w:val="00C7348F"/>
    <w:rsid w:val="00C80213"/>
    <w:rsid w:val="00C900F3"/>
    <w:rsid w:val="00C92080"/>
    <w:rsid w:val="00CA4FE9"/>
    <w:rsid w:val="00CE7981"/>
    <w:rsid w:val="00D0719D"/>
    <w:rsid w:val="00D15822"/>
    <w:rsid w:val="00D16DE8"/>
    <w:rsid w:val="00D2210F"/>
    <w:rsid w:val="00D26C94"/>
    <w:rsid w:val="00D47632"/>
    <w:rsid w:val="00D50347"/>
    <w:rsid w:val="00D510AC"/>
    <w:rsid w:val="00D80B22"/>
    <w:rsid w:val="00D81750"/>
    <w:rsid w:val="00DC4B1D"/>
    <w:rsid w:val="00DD4F79"/>
    <w:rsid w:val="00DE7BDB"/>
    <w:rsid w:val="00DF2073"/>
    <w:rsid w:val="00DF7129"/>
    <w:rsid w:val="00E16D8E"/>
    <w:rsid w:val="00E26803"/>
    <w:rsid w:val="00E33044"/>
    <w:rsid w:val="00E35A95"/>
    <w:rsid w:val="00E4329B"/>
    <w:rsid w:val="00E623E8"/>
    <w:rsid w:val="00E830FF"/>
    <w:rsid w:val="00EB447C"/>
    <w:rsid w:val="00EE5F30"/>
    <w:rsid w:val="00EF5766"/>
    <w:rsid w:val="00F010AD"/>
    <w:rsid w:val="00F206DD"/>
    <w:rsid w:val="00F234B2"/>
    <w:rsid w:val="00F47F25"/>
    <w:rsid w:val="00FA0390"/>
    <w:rsid w:val="00FA1B42"/>
    <w:rsid w:val="00FA2026"/>
    <w:rsid w:val="00FA397D"/>
    <w:rsid w:val="00FB4FD1"/>
    <w:rsid w:val="00FC3184"/>
    <w:rsid w:val="00FD3B20"/>
    <w:rsid w:val="00FF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41669-5F47-4F82-A0AD-136C9B86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0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073"/>
    <w:rPr>
      <w:rFonts w:ascii="Tahoma" w:hAnsi="Tahoma" w:cs="Tahoma"/>
      <w:sz w:val="16"/>
      <w:szCs w:val="16"/>
    </w:rPr>
  </w:style>
  <w:style w:type="paragraph" w:styleId="a5">
    <w:name w:val="List Paragraph"/>
    <w:basedOn w:val="a"/>
    <w:uiPriority w:val="34"/>
    <w:qFormat/>
    <w:rsid w:val="009B00D4"/>
    <w:pPr>
      <w:ind w:left="720"/>
      <w:contextualSpacing/>
    </w:pPr>
  </w:style>
  <w:style w:type="character" w:styleId="a6">
    <w:name w:val="Hyperlink"/>
    <w:basedOn w:val="a0"/>
    <w:uiPriority w:val="99"/>
    <w:semiHidden/>
    <w:unhideWhenUsed/>
    <w:rsid w:val="00F23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1869">
      <w:bodyDiv w:val="1"/>
      <w:marLeft w:val="0"/>
      <w:marRight w:val="0"/>
      <w:marTop w:val="0"/>
      <w:marBottom w:val="0"/>
      <w:divBdr>
        <w:top w:val="none" w:sz="0" w:space="0" w:color="auto"/>
        <w:left w:val="none" w:sz="0" w:space="0" w:color="auto"/>
        <w:bottom w:val="none" w:sz="0" w:space="0" w:color="auto"/>
        <w:right w:val="none" w:sz="0" w:space="0" w:color="auto"/>
      </w:divBdr>
    </w:div>
    <w:div w:id="994869223">
      <w:bodyDiv w:val="1"/>
      <w:marLeft w:val="0"/>
      <w:marRight w:val="0"/>
      <w:marTop w:val="0"/>
      <w:marBottom w:val="0"/>
      <w:divBdr>
        <w:top w:val="none" w:sz="0" w:space="0" w:color="auto"/>
        <w:left w:val="none" w:sz="0" w:space="0" w:color="auto"/>
        <w:bottom w:val="none" w:sz="0" w:space="0" w:color="auto"/>
        <w:right w:val="none" w:sz="0" w:space="0" w:color="auto"/>
      </w:divBdr>
      <w:divsChild>
        <w:div w:id="2063404026">
          <w:marLeft w:val="0"/>
          <w:marRight w:val="0"/>
          <w:marTop w:val="0"/>
          <w:marBottom w:val="0"/>
          <w:divBdr>
            <w:top w:val="none" w:sz="0" w:space="0" w:color="auto"/>
            <w:left w:val="none" w:sz="0" w:space="0" w:color="auto"/>
            <w:bottom w:val="none" w:sz="0" w:space="0" w:color="auto"/>
            <w:right w:val="none" w:sz="0" w:space="0" w:color="auto"/>
          </w:divBdr>
        </w:div>
        <w:div w:id="1923484741">
          <w:marLeft w:val="0"/>
          <w:marRight w:val="0"/>
          <w:marTop w:val="0"/>
          <w:marBottom w:val="0"/>
          <w:divBdr>
            <w:top w:val="none" w:sz="0" w:space="0" w:color="auto"/>
            <w:left w:val="none" w:sz="0" w:space="0" w:color="auto"/>
            <w:bottom w:val="none" w:sz="0" w:space="0" w:color="auto"/>
            <w:right w:val="none" w:sz="0" w:space="0" w:color="auto"/>
          </w:divBdr>
        </w:div>
        <w:div w:id="1077482910">
          <w:marLeft w:val="0"/>
          <w:marRight w:val="0"/>
          <w:marTop w:val="0"/>
          <w:marBottom w:val="0"/>
          <w:divBdr>
            <w:top w:val="none" w:sz="0" w:space="0" w:color="auto"/>
            <w:left w:val="none" w:sz="0" w:space="0" w:color="auto"/>
            <w:bottom w:val="none" w:sz="0" w:space="0" w:color="auto"/>
            <w:right w:val="none" w:sz="0" w:space="0" w:color="auto"/>
          </w:divBdr>
        </w:div>
        <w:div w:id="1334721616">
          <w:marLeft w:val="0"/>
          <w:marRight w:val="0"/>
          <w:marTop w:val="0"/>
          <w:marBottom w:val="0"/>
          <w:divBdr>
            <w:top w:val="none" w:sz="0" w:space="0" w:color="auto"/>
            <w:left w:val="none" w:sz="0" w:space="0" w:color="auto"/>
            <w:bottom w:val="none" w:sz="0" w:space="0" w:color="auto"/>
            <w:right w:val="none" w:sz="0" w:space="0" w:color="auto"/>
          </w:divBdr>
        </w:div>
        <w:div w:id="1515992823">
          <w:marLeft w:val="0"/>
          <w:marRight w:val="0"/>
          <w:marTop w:val="0"/>
          <w:marBottom w:val="0"/>
          <w:divBdr>
            <w:top w:val="none" w:sz="0" w:space="0" w:color="auto"/>
            <w:left w:val="none" w:sz="0" w:space="0" w:color="auto"/>
            <w:bottom w:val="none" w:sz="0" w:space="0" w:color="auto"/>
            <w:right w:val="none" w:sz="0" w:space="0" w:color="auto"/>
          </w:divBdr>
        </w:div>
      </w:divsChild>
    </w:div>
    <w:div w:id="1154688182">
      <w:bodyDiv w:val="1"/>
      <w:marLeft w:val="0"/>
      <w:marRight w:val="0"/>
      <w:marTop w:val="0"/>
      <w:marBottom w:val="0"/>
      <w:divBdr>
        <w:top w:val="none" w:sz="0" w:space="0" w:color="auto"/>
        <w:left w:val="none" w:sz="0" w:space="0" w:color="auto"/>
        <w:bottom w:val="none" w:sz="0" w:space="0" w:color="auto"/>
        <w:right w:val="none" w:sz="0" w:space="0" w:color="auto"/>
      </w:divBdr>
      <w:divsChild>
        <w:div w:id="1682467329">
          <w:marLeft w:val="0"/>
          <w:marRight w:val="0"/>
          <w:marTop w:val="0"/>
          <w:marBottom w:val="0"/>
          <w:divBdr>
            <w:top w:val="none" w:sz="0" w:space="0" w:color="auto"/>
            <w:left w:val="none" w:sz="0" w:space="0" w:color="auto"/>
            <w:bottom w:val="none" w:sz="0" w:space="0" w:color="auto"/>
            <w:right w:val="none" w:sz="0" w:space="0" w:color="auto"/>
          </w:divBdr>
        </w:div>
      </w:divsChild>
    </w:div>
    <w:div w:id="1248538031">
      <w:bodyDiv w:val="1"/>
      <w:marLeft w:val="0"/>
      <w:marRight w:val="0"/>
      <w:marTop w:val="0"/>
      <w:marBottom w:val="0"/>
      <w:divBdr>
        <w:top w:val="none" w:sz="0" w:space="0" w:color="auto"/>
        <w:left w:val="none" w:sz="0" w:space="0" w:color="auto"/>
        <w:bottom w:val="none" w:sz="0" w:space="0" w:color="auto"/>
        <w:right w:val="none" w:sz="0" w:space="0" w:color="auto"/>
      </w:divBdr>
      <w:divsChild>
        <w:div w:id="166557658">
          <w:marLeft w:val="0"/>
          <w:marRight w:val="0"/>
          <w:marTop w:val="0"/>
          <w:marBottom w:val="0"/>
          <w:divBdr>
            <w:top w:val="none" w:sz="0" w:space="0" w:color="auto"/>
            <w:left w:val="none" w:sz="0" w:space="0" w:color="auto"/>
            <w:bottom w:val="none" w:sz="0" w:space="0" w:color="auto"/>
            <w:right w:val="none" w:sz="0" w:space="0" w:color="auto"/>
          </w:divBdr>
          <w:divsChild>
            <w:div w:id="1738746486">
              <w:marLeft w:val="0"/>
              <w:marRight w:val="0"/>
              <w:marTop w:val="0"/>
              <w:marBottom w:val="0"/>
              <w:divBdr>
                <w:top w:val="none" w:sz="0" w:space="0" w:color="auto"/>
                <w:left w:val="none" w:sz="0" w:space="0" w:color="auto"/>
                <w:bottom w:val="none" w:sz="0" w:space="0" w:color="auto"/>
                <w:right w:val="none" w:sz="0" w:space="0" w:color="auto"/>
              </w:divBdr>
            </w:div>
          </w:divsChild>
        </w:div>
        <w:div w:id="133069060">
          <w:marLeft w:val="0"/>
          <w:marRight w:val="0"/>
          <w:marTop w:val="0"/>
          <w:marBottom w:val="0"/>
          <w:divBdr>
            <w:top w:val="none" w:sz="0" w:space="0" w:color="auto"/>
            <w:left w:val="none" w:sz="0" w:space="0" w:color="auto"/>
            <w:bottom w:val="none" w:sz="0" w:space="0" w:color="auto"/>
            <w:right w:val="none" w:sz="0" w:space="0" w:color="auto"/>
          </w:divBdr>
          <w:divsChild>
            <w:div w:id="772748879">
              <w:marLeft w:val="0"/>
              <w:marRight w:val="0"/>
              <w:marTop w:val="0"/>
              <w:marBottom w:val="0"/>
              <w:divBdr>
                <w:top w:val="none" w:sz="0" w:space="0" w:color="auto"/>
                <w:left w:val="none" w:sz="0" w:space="0" w:color="auto"/>
                <w:bottom w:val="none" w:sz="0" w:space="0" w:color="auto"/>
                <w:right w:val="none" w:sz="0" w:space="0" w:color="auto"/>
              </w:divBdr>
              <w:divsChild>
                <w:div w:id="171527689">
                  <w:marLeft w:val="0"/>
                  <w:marRight w:val="-180"/>
                  <w:marTop w:val="0"/>
                  <w:marBottom w:val="225"/>
                  <w:divBdr>
                    <w:top w:val="none" w:sz="0" w:space="0" w:color="auto"/>
                    <w:left w:val="none" w:sz="0" w:space="0" w:color="auto"/>
                    <w:bottom w:val="none" w:sz="0" w:space="0" w:color="auto"/>
                    <w:right w:val="none" w:sz="0" w:space="0" w:color="auto"/>
                  </w:divBdr>
                </w:div>
                <w:div w:id="608045454">
                  <w:marLeft w:val="0"/>
                  <w:marRight w:val="0"/>
                  <w:marTop w:val="0"/>
                  <w:marBottom w:val="0"/>
                  <w:divBdr>
                    <w:top w:val="none" w:sz="0" w:space="0" w:color="auto"/>
                    <w:left w:val="none" w:sz="0" w:space="0" w:color="auto"/>
                    <w:bottom w:val="none" w:sz="0" w:space="0" w:color="auto"/>
                    <w:right w:val="none" w:sz="0" w:space="0" w:color="auto"/>
                  </w:divBdr>
                  <w:divsChild>
                    <w:div w:id="1885092619">
                      <w:marLeft w:val="0"/>
                      <w:marRight w:val="0"/>
                      <w:marTop w:val="0"/>
                      <w:marBottom w:val="0"/>
                      <w:divBdr>
                        <w:top w:val="none" w:sz="0" w:space="0" w:color="auto"/>
                        <w:left w:val="none" w:sz="0" w:space="0" w:color="auto"/>
                        <w:bottom w:val="none" w:sz="0" w:space="0" w:color="auto"/>
                        <w:right w:val="none" w:sz="0" w:space="0" w:color="auto"/>
                      </w:divBdr>
                      <w:divsChild>
                        <w:div w:id="1497767053">
                          <w:marLeft w:val="0"/>
                          <w:marRight w:val="0"/>
                          <w:marTop w:val="0"/>
                          <w:marBottom w:val="0"/>
                          <w:divBdr>
                            <w:top w:val="none" w:sz="0" w:space="0" w:color="auto"/>
                            <w:left w:val="none" w:sz="0" w:space="0" w:color="auto"/>
                            <w:bottom w:val="none" w:sz="0" w:space="0" w:color="auto"/>
                            <w:right w:val="none" w:sz="0" w:space="0" w:color="auto"/>
                          </w:divBdr>
                          <w:divsChild>
                            <w:div w:id="1438014439">
                              <w:marLeft w:val="0"/>
                              <w:marRight w:val="0"/>
                              <w:marTop w:val="0"/>
                              <w:marBottom w:val="0"/>
                              <w:divBdr>
                                <w:top w:val="none" w:sz="0" w:space="0" w:color="auto"/>
                                <w:left w:val="none" w:sz="0" w:space="0" w:color="auto"/>
                                <w:bottom w:val="none" w:sz="0" w:space="0" w:color="auto"/>
                                <w:right w:val="none" w:sz="0" w:space="0" w:color="auto"/>
                              </w:divBdr>
                              <w:divsChild>
                                <w:div w:id="1924097222">
                                  <w:marLeft w:val="0"/>
                                  <w:marRight w:val="0"/>
                                  <w:marTop w:val="0"/>
                                  <w:marBottom w:val="0"/>
                                  <w:divBdr>
                                    <w:top w:val="none" w:sz="0" w:space="0" w:color="auto"/>
                                    <w:left w:val="none" w:sz="0" w:space="0" w:color="auto"/>
                                    <w:bottom w:val="none" w:sz="0" w:space="0" w:color="auto"/>
                                    <w:right w:val="none" w:sz="0" w:space="0" w:color="auto"/>
                                  </w:divBdr>
                                </w:div>
                                <w:div w:id="343097275">
                                  <w:marLeft w:val="0"/>
                                  <w:marRight w:val="0"/>
                                  <w:marTop w:val="0"/>
                                  <w:marBottom w:val="0"/>
                                  <w:divBdr>
                                    <w:top w:val="none" w:sz="0" w:space="0" w:color="auto"/>
                                    <w:left w:val="none" w:sz="0" w:space="0" w:color="auto"/>
                                    <w:bottom w:val="none" w:sz="0" w:space="0" w:color="auto"/>
                                    <w:right w:val="none" w:sz="0" w:space="0" w:color="auto"/>
                                  </w:divBdr>
                                </w:div>
                                <w:div w:id="2096390395">
                                  <w:marLeft w:val="0"/>
                                  <w:marRight w:val="0"/>
                                  <w:marTop w:val="0"/>
                                  <w:marBottom w:val="0"/>
                                  <w:divBdr>
                                    <w:top w:val="none" w:sz="0" w:space="0" w:color="auto"/>
                                    <w:left w:val="none" w:sz="0" w:space="0" w:color="auto"/>
                                    <w:bottom w:val="none" w:sz="0" w:space="0" w:color="auto"/>
                                    <w:right w:val="none" w:sz="0" w:space="0" w:color="auto"/>
                                  </w:divBdr>
                                </w:div>
                                <w:div w:id="597564033">
                                  <w:marLeft w:val="0"/>
                                  <w:marRight w:val="0"/>
                                  <w:marTop w:val="0"/>
                                  <w:marBottom w:val="0"/>
                                  <w:divBdr>
                                    <w:top w:val="none" w:sz="0" w:space="0" w:color="auto"/>
                                    <w:left w:val="none" w:sz="0" w:space="0" w:color="auto"/>
                                    <w:bottom w:val="none" w:sz="0" w:space="0" w:color="auto"/>
                                    <w:right w:val="none" w:sz="0" w:space="0" w:color="auto"/>
                                  </w:divBdr>
                                </w:div>
                                <w:div w:id="1221399416">
                                  <w:marLeft w:val="0"/>
                                  <w:marRight w:val="0"/>
                                  <w:marTop w:val="0"/>
                                  <w:marBottom w:val="0"/>
                                  <w:divBdr>
                                    <w:top w:val="none" w:sz="0" w:space="0" w:color="auto"/>
                                    <w:left w:val="none" w:sz="0" w:space="0" w:color="auto"/>
                                    <w:bottom w:val="none" w:sz="0" w:space="0" w:color="auto"/>
                                    <w:right w:val="none" w:sz="0" w:space="0" w:color="auto"/>
                                  </w:divBdr>
                                </w:div>
                                <w:div w:id="15991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76655">
      <w:bodyDiv w:val="1"/>
      <w:marLeft w:val="0"/>
      <w:marRight w:val="0"/>
      <w:marTop w:val="0"/>
      <w:marBottom w:val="0"/>
      <w:divBdr>
        <w:top w:val="none" w:sz="0" w:space="0" w:color="auto"/>
        <w:left w:val="none" w:sz="0" w:space="0" w:color="auto"/>
        <w:bottom w:val="none" w:sz="0" w:space="0" w:color="auto"/>
        <w:right w:val="none" w:sz="0" w:space="0" w:color="auto"/>
      </w:divBdr>
    </w:div>
    <w:div w:id="190239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itut.ru/Teoriya-i-metodika-podtyagivanij-chasti-1-3.2.pic" TargetMode="External"/><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4212_7</cp:lastModifiedBy>
  <cp:revision>7</cp:revision>
  <dcterms:created xsi:type="dcterms:W3CDTF">2020-05-17T06:54:00Z</dcterms:created>
  <dcterms:modified xsi:type="dcterms:W3CDTF">2022-02-11T08:47:00Z</dcterms:modified>
</cp:coreProperties>
</file>